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8D74F8" w:rsidP="008D74F8">
      <w:pPr>
        <w:spacing w:after="0" w:line="240" w:lineRule="auto"/>
        <w:jc w:val="center"/>
      </w:pPr>
      <w:r>
        <w:t>ORTON PARISH COUNCIL</w:t>
      </w:r>
    </w:p>
    <w:p w:rsidR="008D74F8" w:rsidRDefault="008D74F8" w:rsidP="008D74F8">
      <w:pPr>
        <w:spacing w:after="0" w:line="240" w:lineRule="auto"/>
        <w:jc w:val="center"/>
        <w:rPr>
          <w:i/>
        </w:rPr>
      </w:pPr>
      <w:r>
        <w:rPr>
          <w:i/>
        </w:rPr>
        <w:t>Chair – Mr. K. Blue, Town Head House, Orton</w:t>
      </w:r>
    </w:p>
    <w:p w:rsidR="008D74F8" w:rsidRDefault="008D74F8" w:rsidP="008D74F8">
      <w:pPr>
        <w:spacing w:after="0" w:line="240" w:lineRule="auto"/>
        <w:jc w:val="center"/>
        <w:rPr>
          <w:i/>
        </w:rPr>
      </w:pPr>
      <w:r>
        <w:rPr>
          <w:i/>
        </w:rPr>
        <w:t xml:space="preserve">Clerk – Mrs. M. </w:t>
      </w:r>
      <w:proofErr w:type="spellStart"/>
      <w:r>
        <w:rPr>
          <w:i/>
        </w:rPr>
        <w:t>Longworth</w:t>
      </w:r>
      <w:proofErr w:type="gramStart"/>
      <w:r>
        <w:rPr>
          <w:i/>
        </w:rPr>
        <w:t>,Yew</w:t>
      </w:r>
      <w:proofErr w:type="spellEnd"/>
      <w:proofErr w:type="gramEnd"/>
      <w:r>
        <w:rPr>
          <w:i/>
        </w:rPr>
        <w:t xml:space="preserve"> Tree Farm, </w:t>
      </w:r>
      <w:proofErr w:type="spellStart"/>
      <w:r>
        <w:rPr>
          <w:i/>
        </w:rPr>
        <w:t>Greenholme</w:t>
      </w:r>
      <w:proofErr w:type="spellEnd"/>
    </w:p>
    <w:p w:rsidR="008D74F8" w:rsidRDefault="008D74F8" w:rsidP="008D74F8">
      <w:pPr>
        <w:spacing w:after="0" w:line="240" w:lineRule="auto"/>
        <w:jc w:val="center"/>
        <w:rPr>
          <w:i/>
        </w:rPr>
      </w:pPr>
      <w:r>
        <w:rPr>
          <w:i/>
        </w:rPr>
        <w:t xml:space="preserve">Email – </w:t>
      </w:r>
      <w:hyperlink r:id="rId5" w:history="1">
        <w:r w:rsidRPr="00703622">
          <w:rPr>
            <w:rStyle w:val="Hyperlink"/>
            <w:i/>
          </w:rPr>
          <w:t>bjarmi21@gmail.com</w:t>
        </w:r>
      </w:hyperlink>
    </w:p>
    <w:p w:rsidR="008D74F8" w:rsidRDefault="008D74F8" w:rsidP="008D74F8">
      <w:pPr>
        <w:spacing w:after="0" w:line="240" w:lineRule="auto"/>
        <w:jc w:val="center"/>
      </w:pPr>
      <w:r>
        <w:t>_______________________________________________________________________</w:t>
      </w:r>
    </w:p>
    <w:p w:rsidR="006B0938" w:rsidRDefault="006B0938" w:rsidP="008D74F8">
      <w:pPr>
        <w:spacing w:after="0" w:line="240" w:lineRule="auto"/>
        <w:jc w:val="center"/>
        <w:rPr>
          <w:b/>
        </w:rPr>
      </w:pPr>
      <w:r>
        <w:rPr>
          <w:b/>
        </w:rPr>
        <w:t>MINUTES OF A MEETING HELD ON MONDAY 15</w:t>
      </w:r>
      <w:r w:rsidRPr="006B0938">
        <w:rPr>
          <w:b/>
          <w:vertAlign w:val="superscript"/>
        </w:rPr>
        <w:t>th</w:t>
      </w:r>
      <w:r>
        <w:rPr>
          <w:b/>
        </w:rPr>
        <w:t xml:space="preserve"> JUNE 2020 via the “ZOOM”</w:t>
      </w:r>
    </w:p>
    <w:p w:rsidR="006B0938" w:rsidRDefault="006B0938" w:rsidP="008D74F8">
      <w:pPr>
        <w:spacing w:after="0" w:line="240" w:lineRule="auto"/>
        <w:jc w:val="center"/>
        <w:rPr>
          <w:b/>
        </w:rPr>
      </w:pPr>
      <w:proofErr w:type="gramStart"/>
      <w:r>
        <w:rPr>
          <w:b/>
        </w:rPr>
        <w:t>application</w:t>
      </w:r>
      <w:proofErr w:type="gramEnd"/>
      <w:r>
        <w:rPr>
          <w:b/>
        </w:rPr>
        <w:t xml:space="preserve"> over the internet at 7.30pm</w:t>
      </w:r>
    </w:p>
    <w:p w:rsidR="003D1D4F" w:rsidRDefault="003D1D4F" w:rsidP="003D1D4F">
      <w:pPr>
        <w:spacing w:after="0" w:line="240" w:lineRule="auto"/>
      </w:pPr>
      <w:r>
        <w:t>Present:  Cllr K. Blue (chair); Cllrs S. Dunning; M. Mawson; M. Lewis; J. Taylor; D. Potter</w:t>
      </w:r>
    </w:p>
    <w:p w:rsidR="003D1D4F" w:rsidRDefault="003D1D4F" w:rsidP="003D1D4F">
      <w:pPr>
        <w:spacing w:after="0" w:line="240" w:lineRule="auto"/>
      </w:pPr>
      <w:r>
        <w:t>District Councillor A. Todd</w:t>
      </w:r>
    </w:p>
    <w:p w:rsidR="003D1D4F" w:rsidRDefault="003D1D4F" w:rsidP="003D1D4F">
      <w:pPr>
        <w:spacing w:after="0" w:line="240" w:lineRule="auto"/>
      </w:pPr>
      <w:r>
        <w:t>County Councillor P. Dew (part meeting)</w:t>
      </w:r>
    </w:p>
    <w:p w:rsidR="003D1D4F" w:rsidRDefault="003D1D4F" w:rsidP="003D1D4F">
      <w:pPr>
        <w:spacing w:after="0" w:line="240" w:lineRule="auto"/>
      </w:pPr>
      <w:proofErr w:type="gramStart"/>
      <w:r>
        <w:t>6 members of the public and the clerk.</w:t>
      </w:r>
      <w:proofErr w:type="gramEnd"/>
    </w:p>
    <w:p w:rsidR="00B220AE" w:rsidRDefault="00B220AE" w:rsidP="003D1D4F">
      <w:pPr>
        <w:spacing w:after="0" w:line="240" w:lineRule="auto"/>
      </w:pPr>
    </w:p>
    <w:p w:rsidR="00B220AE" w:rsidRDefault="00B220AE" w:rsidP="003D1D4F">
      <w:pPr>
        <w:spacing w:after="0" w:line="240" w:lineRule="auto"/>
        <w:rPr>
          <w:b/>
        </w:rPr>
      </w:pPr>
      <w:r>
        <w:rPr>
          <w:b/>
        </w:rPr>
        <w:t>1.  Apologies</w:t>
      </w:r>
    </w:p>
    <w:p w:rsidR="00B220AE" w:rsidRDefault="00B220AE" w:rsidP="003D1D4F">
      <w:pPr>
        <w:spacing w:after="0" w:line="240" w:lineRule="auto"/>
      </w:pPr>
      <w:r>
        <w:t>Apologies for absence were received from Cllr. M. Coates</w:t>
      </w:r>
      <w:r w:rsidR="00016D55">
        <w:t>.</w:t>
      </w:r>
    </w:p>
    <w:p w:rsidR="00B220AE" w:rsidRDefault="00B220AE" w:rsidP="003D1D4F">
      <w:pPr>
        <w:spacing w:after="0" w:line="240" w:lineRule="auto"/>
      </w:pPr>
    </w:p>
    <w:p w:rsidR="00B220AE" w:rsidRDefault="00B220AE" w:rsidP="003D1D4F">
      <w:pPr>
        <w:spacing w:after="0" w:line="240" w:lineRule="auto"/>
        <w:rPr>
          <w:b/>
        </w:rPr>
      </w:pPr>
      <w:r>
        <w:rPr>
          <w:b/>
        </w:rPr>
        <w:t>2.  Minutes of the Meeting of 5</w:t>
      </w:r>
      <w:r w:rsidRPr="00B220AE">
        <w:rPr>
          <w:b/>
          <w:vertAlign w:val="superscript"/>
        </w:rPr>
        <w:t>th</w:t>
      </w:r>
      <w:r>
        <w:rPr>
          <w:b/>
        </w:rPr>
        <w:t xml:space="preserve"> June 2020</w:t>
      </w:r>
    </w:p>
    <w:p w:rsidR="00B220AE" w:rsidRDefault="00B220AE" w:rsidP="003D1D4F">
      <w:pPr>
        <w:spacing w:after="0" w:line="240" w:lineRule="auto"/>
      </w:pPr>
      <w:r>
        <w:t>The Minutes were signed as a true record of the above meeting</w:t>
      </w:r>
      <w:r w:rsidR="00016D55">
        <w:t>.</w:t>
      </w:r>
    </w:p>
    <w:p w:rsidR="00B220AE" w:rsidRDefault="00B220AE" w:rsidP="003D1D4F">
      <w:pPr>
        <w:spacing w:after="0" w:line="240" w:lineRule="auto"/>
      </w:pPr>
    </w:p>
    <w:p w:rsidR="00B220AE" w:rsidRDefault="00B220AE" w:rsidP="003D1D4F">
      <w:pPr>
        <w:spacing w:after="0" w:line="240" w:lineRule="auto"/>
        <w:rPr>
          <w:b/>
        </w:rPr>
      </w:pPr>
      <w:r>
        <w:rPr>
          <w:b/>
        </w:rPr>
        <w:t>3.  Declarations of Interest</w:t>
      </w:r>
    </w:p>
    <w:p w:rsidR="00B220AE" w:rsidRDefault="00B220AE" w:rsidP="003D1D4F">
      <w:pPr>
        <w:spacing w:after="0" w:line="240" w:lineRule="auto"/>
      </w:pPr>
      <w:r>
        <w:t>There were no declarations of interest in any item on the Agenda</w:t>
      </w:r>
      <w:r w:rsidR="00016D55">
        <w:t>.</w:t>
      </w:r>
      <w:bookmarkStart w:id="0" w:name="_GoBack"/>
      <w:bookmarkEnd w:id="0"/>
    </w:p>
    <w:p w:rsidR="00B220AE" w:rsidRDefault="00B220AE" w:rsidP="003D1D4F">
      <w:pPr>
        <w:spacing w:after="0" w:line="240" w:lineRule="auto"/>
      </w:pPr>
    </w:p>
    <w:p w:rsidR="00B220AE" w:rsidRDefault="004F0257" w:rsidP="003D1D4F">
      <w:pPr>
        <w:spacing w:after="0" w:line="240" w:lineRule="auto"/>
        <w:rPr>
          <w:b/>
        </w:rPr>
      </w:pPr>
      <w:r>
        <w:rPr>
          <w:b/>
        </w:rPr>
        <w:t>4.  Public Participation</w:t>
      </w:r>
    </w:p>
    <w:p w:rsidR="004F0257" w:rsidRDefault="004F0257" w:rsidP="003D1D4F">
      <w:pPr>
        <w:spacing w:after="0" w:line="240" w:lineRule="auto"/>
      </w:pPr>
      <w:r>
        <w:t>A member of the public spoke against approving the planning application at item 5 on the Agenda relating to 3 Rayne Cottage and felt it appropriate for the issue to be decided by a planning inspector at appeal.</w:t>
      </w:r>
    </w:p>
    <w:p w:rsidR="004F0257" w:rsidRDefault="004F0257" w:rsidP="003D1D4F">
      <w:pPr>
        <w:spacing w:after="0" w:line="240" w:lineRule="auto"/>
      </w:pPr>
      <w:r>
        <w:t xml:space="preserve">A member of the public thanked the parish council for the new notice board at </w:t>
      </w:r>
      <w:proofErr w:type="spellStart"/>
      <w:r>
        <w:t>Kelleth</w:t>
      </w:r>
      <w:proofErr w:type="spellEnd"/>
      <w:r>
        <w:t xml:space="preserve"> and suggested a heading for it – “</w:t>
      </w:r>
      <w:proofErr w:type="spellStart"/>
      <w:r>
        <w:t>Kelleth</w:t>
      </w:r>
      <w:proofErr w:type="spellEnd"/>
      <w:r>
        <w:t xml:space="preserve"> Hamlet”.  </w:t>
      </w:r>
    </w:p>
    <w:p w:rsidR="004F0257" w:rsidRDefault="004F0257" w:rsidP="003D1D4F">
      <w:pPr>
        <w:spacing w:after="0" w:line="240" w:lineRule="auto"/>
      </w:pPr>
      <w:r>
        <w:t xml:space="preserve">It was agreed that the parish council would consider providing a further seat at </w:t>
      </w:r>
      <w:proofErr w:type="spellStart"/>
      <w:r>
        <w:t>Kelleth</w:t>
      </w:r>
      <w:proofErr w:type="spellEnd"/>
      <w:r>
        <w:t xml:space="preserve"> and some signage advising members of the public to clear up any dog mess.</w:t>
      </w:r>
    </w:p>
    <w:p w:rsidR="004449E9" w:rsidRDefault="004449E9" w:rsidP="003D1D4F">
      <w:pPr>
        <w:spacing w:after="0" w:line="240" w:lineRule="auto"/>
      </w:pPr>
    </w:p>
    <w:p w:rsidR="004449E9" w:rsidRDefault="004A0466" w:rsidP="003D1D4F">
      <w:pPr>
        <w:spacing w:after="0" w:line="240" w:lineRule="auto"/>
        <w:rPr>
          <w:b/>
        </w:rPr>
      </w:pPr>
      <w:r>
        <w:rPr>
          <w:b/>
        </w:rPr>
        <w:t>5.  Planning</w:t>
      </w:r>
    </w:p>
    <w:p w:rsidR="004A0466" w:rsidRDefault="004A0466" w:rsidP="003D1D4F">
      <w:pPr>
        <w:spacing w:after="0" w:line="240" w:lineRule="auto"/>
      </w:pPr>
      <w:proofErr w:type="gramStart"/>
      <w:r>
        <w:t>Yorkshire Dales National Park Authority application E/11/9B – an application for full planning permission for the erection of a garage and store and change of use of land to form part of the domestic curtilage.</w:t>
      </w:r>
      <w:proofErr w:type="gramEnd"/>
      <w:r w:rsidR="00F46D33">
        <w:t xml:space="preserve">   The Old Corn Mill, Orton.</w:t>
      </w:r>
    </w:p>
    <w:p w:rsidR="004A0466" w:rsidRDefault="004A0466" w:rsidP="003D1D4F">
      <w:pPr>
        <w:spacing w:after="0" w:line="240" w:lineRule="auto"/>
      </w:pPr>
      <w:r>
        <w:t>No objection.</w:t>
      </w:r>
    </w:p>
    <w:p w:rsidR="00F46D33" w:rsidRDefault="00F46D33" w:rsidP="003D1D4F">
      <w:pPr>
        <w:spacing w:after="0" w:line="240" w:lineRule="auto"/>
      </w:pPr>
      <w:r>
        <w:t xml:space="preserve">Yorkshire Dales National Park Authority application E/11/10B – an application for full planning permission for the retention of a residential cabin </w:t>
      </w:r>
      <w:r w:rsidR="000F1B7A">
        <w:t xml:space="preserve">for an agricultural worker for a further </w:t>
      </w:r>
      <w:proofErr w:type="gramStart"/>
      <w:r w:rsidR="000F1B7A">
        <w:t>three  years</w:t>
      </w:r>
      <w:proofErr w:type="gramEnd"/>
      <w:r w:rsidR="000F1B7A">
        <w:t xml:space="preserve">.  3 Rayne </w:t>
      </w:r>
      <w:proofErr w:type="gramStart"/>
      <w:r w:rsidR="000F1B7A">
        <w:t>Cottage</w:t>
      </w:r>
      <w:proofErr w:type="gramEnd"/>
      <w:r w:rsidR="000F1B7A">
        <w:t xml:space="preserve">, </w:t>
      </w:r>
      <w:proofErr w:type="spellStart"/>
      <w:r w:rsidR="000F1B7A">
        <w:t>Gaisgill</w:t>
      </w:r>
      <w:proofErr w:type="spellEnd"/>
      <w:r w:rsidR="000F1B7A">
        <w:t>.</w:t>
      </w:r>
    </w:p>
    <w:p w:rsidR="000F1B7A" w:rsidRDefault="000F1B7A" w:rsidP="003D1D4F">
      <w:pPr>
        <w:spacing w:after="0" w:line="240" w:lineRule="auto"/>
      </w:pPr>
      <w:r>
        <w:t>The chair outlined briefly the planning history of the application and that this application was to replace the one previously considered by the Parish Council on 5</w:t>
      </w:r>
      <w:r w:rsidRPr="000F1B7A">
        <w:rPr>
          <w:vertAlign w:val="superscript"/>
        </w:rPr>
        <w:t>th</w:t>
      </w:r>
      <w:r>
        <w:t xml:space="preserve"> June 2020.</w:t>
      </w:r>
    </w:p>
    <w:p w:rsidR="000F1B7A" w:rsidRDefault="000F1B7A" w:rsidP="003D1D4F">
      <w:pPr>
        <w:spacing w:after="0" w:line="240" w:lineRule="auto"/>
      </w:pPr>
      <w:r>
        <w:t>There were four votes in favour of the grant of the application, and two against.</w:t>
      </w:r>
    </w:p>
    <w:p w:rsidR="000F1B7A" w:rsidRDefault="000F1B7A" w:rsidP="003D1D4F">
      <w:pPr>
        <w:spacing w:after="0" w:line="240" w:lineRule="auto"/>
      </w:pPr>
    </w:p>
    <w:p w:rsidR="000F1B7A" w:rsidRDefault="00164838" w:rsidP="003D1D4F">
      <w:pPr>
        <w:spacing w:after="0" w:line="240" w:lineRule="auto"/>
        <w:rPr>
          <w:b/>
        </w:rPr>
      </w:pPr>
      <w:r>
        <w:rPr>
          <w:b/>
        </w:rPr>
        <w:t>6.  The 106 Bus Service</w:t>
      </w:r>
    </w:p>
    <w:p w:rsidR="00164838" w:rsidRDefault="00164838" w:rsidP="003D1D4F">
      <w:pPr>
        <w:spacing w:after="0" w:line="240" w:lineRule="auto"/>
      </w:pPr>
      <w:r>
        <w:t>It was agreed to support the bus service for a further year with a donation for 2020 of £500.00.</w:t>
      </w:r>
    </w:p>
    <w:p w:rsidR="00EC689E" w:rsidRDefault="00EC689E" w:rsidP="003D1D4F">
      <w:pPr>
        <w:spacing w:after="0" w:line="240" w:lineRule="auto"/>
      </w:pPr>
    </w:p>
    <w:p w:rsidR="00EC689E" w:rsidRDefault="00EC689E" w:rsidP="003D1D4F">
      <w:pPr>
        <w:spacing w:after="0" w:line="240" w:lineRule="auto"/>
        <w:rPr>
          <w:b/>
        </w:rPr>
      </w:pPr>
      <w:r>
        <w:rPr>
          <w:b/>
        </w:rPr>
        <w:t>7.  Date and Time of the Annual General Meeting</w:t>
      </w:r>
    </w:p>
    <w:p w:rsidR="00EC689E" w:rsidRDefault="00EC689E" w:rsidP="003D1D4F">
      <w:pPr>
        <w:spacing w:after="0" w:line="240" w:lineRule="auto"/>
      </w:pPr>
      <w:r>
        <w:t>This meeting was not held in May (the usual month) due to the coronavirus pandemic and the government restrictions on meetings.</w:t>
      </w:r>
      <w:r w:rsidR="004D4B4F">
        <w:t xml:space="preserve">  It was agree that it would be preferable for this to be held in July or August, when hopefully a meeting would be permissible at the Market Hall.  The clerk would ask for an extension to the deadline for submitting the paperwork to the external auditors.</w:t>
      </w:r>
    </w:p>
    <w:p w:rsidR="00902388" w:rsidRDefault="00902388" w:rsidP="003D1D4F">
      <w:pPr>
        <w:spacing w:after="0" w:line="240" w:lineRule="auto"/>
      </w:pPr>
    </w:p>
    <w:p w:rsidR="00902388" w:rsidRDefault="00902388" w:rsidP="003D1D4F">
      <w:pPr>
        <w:spacing w:after="0" w:line="240" w:lineRule="auto"/>
        <w:rPr>
          <w:b/>
        </w:rPr>
      </w:pPr>
      <w:r>
        <w:rPr>
          <w:b/>
        </w:rPr>
        <w:lastRenderedPageBreak/>
        <w:t>8.  Re-opening of the Public Toilets</w:t>
      </w:r>
    </w:p>
    <w:p w:rsidR="00902388" w:rsidRDefault="00902388" w:rsidP="003D1D4F">
      <w:pPr>
        <w:spacing w:after="0" w:line="240" w:lineRule="auto"/>
      </w:pPr>
      <w:r>
        <w:t xml:space="preserve">The various safety measures needed were discussed and it was hoped that the toilets could be opened again in time for the July Farmers Market.  Cllr Taylor mentioned that it was important for the public to have somewhere to wash their hands.  </w:t>
      </w:r>
      <w:proofErr w:type="spellStart"/>
      <w:r>
        <w:t>Cllr.Potter</w:t>
      </w:r>
      <w:proofErr w:type="spellEnd"/>
      <w:r>
        <w:t xml:space="preserve"> will discuss the possible opening with the cleaner and consideration will be given to the necessary measures needed to protect her and also members of the public.</w:t>
      </w:r>
    </w:p>
    <w:p w:rsidR="00F91276" w:rsidRDefault="00F91276" w:rsidP="003D1D4F">
      <w:pPr>
        <w:spacing w:after="0" w:line="240" w:lineRule="auto"/>
      </w:pPr>
    </w:p>
    <w:p w:rsidR="00F91276" w:rsidRDefault="00F91276" w:rsidP="003D1D4F">
      <w:pPr>
        <w:spacing w:after="0" w:line="240" w:lineRule="auto"/>
        <w:rPr>
          <w:b/>
        </w:rPr>
      </w:pPr>
      <w:r>
        <w:rPr>
          <w:b/>
        </w:rPr>
        <w:t>9.  Finance</w:t>
      </w:r>
    </w:p>
    <w:p w:rsidR="00F91276" w:rsidRDefault="00F91276" w:rsidP="003D1D4F">
      <w:pPr>
        <w:spacing w:after="0" w:line="240" w:lineRule="auto"/>
      </w:pPr>
      <w:r>
        <w:t>Retrospective approval was given to the accounts paid in April and May, and the following accounts were approved for payment:</w:t>
      </w:r>
    </w:p>
    <w:p w:rsidR="00F91276" w:rsidRDefault="00F91276" w:rsidP="003D1D4F">
      <w:pPr>
        <w:spacing w:after="0" w:line="240" w:lineRule="auto"/>
      </w:pPr>
    </w:p>
    <w:p w:rsidR="00F91276" w:rsidRDefault="00F91276" w:rsidP="003D1D4F">
      <w:pPr>
        <w:spacing w:after="0" w:line="240" w:lineRule="auto"/>
      </w:pPr>
      <w:r>
        <w:t>L. Potter – salary for June</w:t>
      </w:r>
      <w:r>
        <w:tab/>
      </w:r>
      <w:r>
        <w:tab/>
      </w:r>
      <w:r>
        <w:tab/>
      </w:r>
      <w:r>
        <w:tab/>
      </w:r>
      <w:r>
        <w:tab/>
      </w:r>
      <w:r>
        <w:tab/>
      </w:r>
      <w:r>
        <w:tab/>
      </w:r>
      <w:r>
        <w:tab/>
        <w:t>£312.75</w:t>
      </w:r>
    </w:p>
    <w:p w:rsidR="00AA3228" w:rsidRDefault="00AA3228" w:rsidP="003D1D4F">
      <w:pPr>
        <w:spacing w:after="0" w:line="240" w:lineRule="auto"/>
      </w:pPr>
      <w:r>
        <w:t>M. Longworth – salary for June</w:t>
      </w:r>
      <w:r>
        <w:tab/>
      </w:r>
      <w:r>
        <w:tab/>
      </w:r>
      <w:r>
        <w:tab/>
      </w:r>
      <w:r>
        <w:tab/>
      </w:r>
      <w:r>
        <w:tab/>
      </w:r>
      <w:r>
        <w:tab/>
      </w:r>
      <w:r>
        <w:tab/>
      </w:r>
      <w:r>
        <w:tab/>
        <w:t xml:space="preserve">  192.00</w:t>
      </w:r>
    </w:p>
    <w:p w:rsidR="00AA3228" w:rsidRDefault="00AA3228" w:rsidP="003D1D4F">
      <w:pPr>
        <w:spacing w:after="0" w:line="240" w:lineRule="auto"/>
      </w:pPr>
      <w:r>
        <w:t>HMPG – PAYE for June</w:t>
      </w:r>
      <w:r>
        <w:tab/>
      </w:r>
      <w:r>
        <w:tab/>
      </w:r>
      <w:r>
        <w:tab/>
      </w:r>
      <w:r>
        <w:tab/>
      </w:r>
      <w:r>
        <w:tab/>
      </w:r>
      <w:r>
        <w:tab/>
      </w:r>
      <w:r>
        <w:tab/>
      </w:r>
      <w:r>
        <w:tab/>
      </w:r>
      <w:r>
        <w:tab/>
        <w:t xml:space="preserve">    48.00</w:t>
      </w:r>
    </w:p>
    <w:p w:rsidR="00324B74" w:rsidRDefault="00324B74" w:rsidP="003D1D4F">
      <w:pPr>
        <w:spacing w:after="0" w:line="240" w:lineRule="auto"/>
      </w:pPr>
      <w:r>
        <w:t>Cumbria Payroll Services</w:t>
      </w:r>
      <w:r>
        <w:tab/>
      </w:r>
      <w:r>
        <w:tab/>
      </w:r>
      <w:r>
        <w:tab/>
      </w:r>
      <w:r>
        <w:tab/>
      </w:r>
      <w:r>
        <w:tab/>
      </w:r>
      <w:r>
        <w:tab/>
      </w:r>
      <w:r>
        <w:tab/>
      </w:r>
      <w:r>
        <w:tab/>
        <w:t xml:space="preserve">    14.40</w:t>
      </w:r>
    </w:p>
    <w:p w:rsidR="00324B74" w:rsidRDefault="00324B74" w:rsidP="003D1D4F">
      <w:pPr>
        <w:spacing w:after="0" w:line="240" w:lineRule="auto"/>
      </w:pPr>
    </w:p>
    <w:p w:rsidR="00324B74" w:rsidRDefault="00324B74" w:rsidP="003D1D4F">
      <w:pPr>
        <w:spacing w:after="0" w:line="240" w:lineRule="auto"/>
      </w:pPr>
      <w:r>
        <w:t>Members approved the making of an ex-gratia payment to the internal auditor, Mr. M. Renwick Smith in the sum of £75.00, as a token of their appreciation of the work carried out by him in approving the accounts for 2019/20.</w:t>
      </w:r>
    </w:p>
    <w:p w:rsidR="00891A5D" w:rsidRDefault="00891A5D" w:rsidP="003D1D4F">
      <w:pPr>
        <w:spacing w:after="0" w:line="240" w:lineRule="auto"/>
      </w:pPr>
    </w:p>
    <w:p w:rsidR="00891A5D" w:rsidRDefault="009D0D7B" w:rsidP="003D1D4F">
      <w:pPr>
        <w:spacing w:after="0" w:line="240" w:lineRule="auto"/>
      </w:pPr>
      <w:r>
        <w:t>The meeting ended at 20.08.</w:t>
      </w:r>
    </w:p>
    <w:p w:rsidR="009D0D7B" w:rsidRDefault="009D0D7B" w:rsidP="003D1D4F">
      <w:pPr>
        <w:spacing w:after="0" w:line="240" w:lineRule="auto"/>
      </w:pPr>
    </w:p>
    <w:p w:rsidR="009D0D7B" w:rsidRDefault="009D0D7B" w:rsidP="003D1D4F">
      <w:pPr>
        <w:spacing w:after="0" w:line="240" w:lineRule="auto"/>
      </w:pPr>
      <w:r>
        <w:t>M. Longworth (clerk)</w:t>
      </w:r>
    </w:p>
    <w:p w:rsidR="009D0D7B" w:rsidRDefault="009D0D7B" w:rsidP="003D1D4F">
      <w:pPr>
        <w:spacing w:after="0" w:line="240" w:lineRule="auto"/>
      </w:pPr>
    </w:p>
    <w:p w:rsidR="009D0D7B" w:rsidRDefault="009D0D7B" w:rsidP="003D1D4F">
      <w:pPr>
        <w:spacing w:after="0" w:line="240" w:lineRule="auto"/>
      </w:pPr>
    </w:p>
    <w:p w:rsidR="009D0D7B" w:rsidRDefault="009D0D7B" w:rsidP="003D1D4F">
      <w:pPr>
        <w:spacing w:after="0" w:line="240" w:lineRule="auto"/>
      </w:pPr>
    </w:p>
    <w:p w:rsidR="009D0D7B" w:rsidRDefault="009D0D7B" w:rsidP="003D1D4F">
      <w:pPr>
        <w:spacing w:after="0" w:line="240" w:lineRule="auto"/>
      </w:pPr>
    </w:p>
    <w:p w:rsidR="009D0D7B" w:rsidRDefault="009D0D7B" w:rsidP="003D1D4F">
      <w:pPr>
        <w:spacing w:after="0" w:line="240" w:lineRule="auto"/>
      </w:pPr>
      <w:r>
        <w:t>Signed as a true record</w:t>
      </w:r>
    </w:p>
    <w:p w:rsidR="009D0D7B" w:rsidRDefault="009D0D7B" w:rsidP="003D1D4F">
      <w:pPr>
        <w:spacing w:after="0" w:line="240" w:lineRule="auto"/>
      </w:pPr>
    </w:p>
    <w:p w:rsidR="009D0D7B" w:rsidRDefault="009D0D7B" w:rsidP="003D1D4F">
      <w:pPr>
        <w:spacing w:after="0" w:line="240" w:lineRule="auto"/>
      </w:pPr>
    </w:p>
    <w:p w:rsidR="009D0D7B" w:rsidRDefault="009D0D7B" w:rsidP="003D1D4F">
      <w:pPr>
        <w:spacing w:after="0" w:line="240" w:lineRule="auto"/>
      </w:pPr>
      <w:r>
        <w:t>…………………………………..</w:t>
      </w:r>
    </w:p>
    <w:p w:rsidR="009D0D7B" w:rsidRDefault="009D0D7B" w:rsidP="003D1D4F">
      <w:pPr>
        <w:spacing w:after="0" w:line="240" w:lineRule="auto"/>
      </w:pPr>
    </w:p>
    <w:p w:rsidR="009D0D7B" w:rsidRPr="00F91276" w:rsidRDefault="009D0D7B" w:rsidP="003D1D4F">
      <w:pPr>
        <w:spacing w:after="0" w:line="240" w:lineRule="auto"/>
      </w:pPr>
      <w:r>
        <w:t>Dated ………………………..</w:t>
      </w:r>
    </w:p>
    <w:p w:rsidR="00F91276" w:rsidRPr="00F91276" w:rsidRDefault="00F91276" w:rsidP="003D1D4F">
      <w:pPr>
        <w:spacing w:after="0" w:line="240" w:lineRule="auto"/>
        <w:rPr>
          <w:b/>
        </w:rPr>
      </w:pPr>
    </w:p>
    <w:p w:rsidR="003D1D4F" w:rsidRDefault="003D1D4F" w:rsidP="003D1D4F">
      <w:pPr>
        <w:spacing w:after="0" w:line="240" w:lineRule="auto"/>
      </w:pPr>
    </w:p>
    <w:p w:rsidR="003D1D4F" w:rsidRPr="003D1D4F" w:rsidRDefault="003D1D4F" w:rsidP="003D1D4F">
      <w:pPr>
        <w:spacing w:after="0" w:line="240" w:lineRule="auto"/>
        <w:rPr>
          <w:b/>
        </w:rPr>
      </w:pPr>
    </w:p>
    <w:sectPr w:rsidR="003D1D4F" w:rsidRPr="003D1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7C"/>
    <w:rsid w:val="00016D55"/>
    <w:rsid w:val="000F1B7A"/>
    <w:rsid w:val="00147E3D"/>
    <w:rsid w:val="00164838"/>
    <w:rsid w:val="00324B74"/>
    <w:rsid w:val="003D1D4F"/>
    <w:rsid w:val="004449E9"/>
    <w:rsid w:val="004A0466"/>
    <w:rsid w:val="004D4B4F"/>
    <w:rsid w:val="004F0257"/>
    <w:rsid w:val="006B0938"/>
    <w:rsid w:val="0081397C"/>
    <w:rsid w:val="00891A5D"/>
    <w:rsid w:val="008C31A7"/>
    <w:rsid w:val="008D74F8"/>
    <w:rsid w:val="00902388"/>
    <w:rsid w:val="009D0D7B"/>
    <w:rsid w:val="009E07FA"/>
    <w:rsid w:val="00AA3228"/>
    <w:rsid w:val="00B220AE"/>
    <w:rsid w:val="00EC689E"/>
    <w:rsid w:val="00F46D33"/>
    <w:rsid w:val="00F91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4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18</cp:revision>
  <dcterms:created xsi:type="dcterms:W3CDTF">2020-06-18T18:19:00Z</dcterms:created>
  <dcterms:modified xsi:type="dcterms:W3CDTF">2020-06-19T15:16:00Z</dcterms:modified>
</cp:coreProperties>
</file>