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192" w:rsidRPr="009147DB" w:rsidRDefault="0090487B" w:rsidP="009147DB">
      <w:pPr>
        <w:spacing w:after="0" w:line="240" w:lineRule="auto"/>
        <w:jc w:val="center"/>
        <w:rPr>
          <w:sz w:val="24"/>
          <w:szCs w:val="24"/>
        </w:rPr>
      </w:pPr>
      <w:r>
        <w:rPr>
          <w:sz w:val="24"/>
          <w:szCs w:val="24"/>
        </w:rPr>
        <w:t xml:space="preserve">ORTON PARISH </w:t>
      </w:r>
      <w:r w:rsidRPr="009147DB">
        <w:rPr>
          <w:sz w:val="24"/>
          <w:szCs w:val="24"/>
        </w:rPr>
        <w:t>COUNCIL</w:t>
      </w:r>
    </w:p>
    <w:p w:rsidR="009147DB" w:rsidRPr="009147DB" w:rsidRDefault="009147DB" w:rsidP="009147DB">
      <w:pPr>
        <w:spacing w:after="0" w:line="240" w:lineRule="auto"/>
        <w:jc w:val="center"/>
        <w:rPr>
          <w:sz w:val="24"/>
          <w:szCs w:val="24"/>
        </w:rPr>
      </w:pPr>
      <w:r w:rsidRPr="009147DB">
        <w:rPr>
          <w:sz w:val="24"/>
          <w:szCs w:val="24"/>
        </w:rPr>
        <w:t>Chair –Mr. K. Blue, Town Head House, Orton</w:t>
      </w:r>
    </w:p>
    <w:p w:rsidR="009147DB" w:rsidRDefault="009147DB" w:rsidP="009147DB">
      <w:pPr>
        <w:spacing w:after="0" w:line="240" w:lineRule="auto"/>
        <w:jc w:val="center"/>
        <w:rPr>
          <w:i/>
          <w:sz w:val="24"/>
          <w:szCs w:val="24"/>
        </w:rPr>
      </w:pPr>
      <w:r>
        <w:rPr>
          <w:i/>
          <w:sz w:val="24"/>
          <w:szCs w:val="24"/>
        </w:rPr>
        <w:t xml:space="preserve">Clerk – Mrs. M. Longworth, Yew Tree Farm, </w:t>
      </w:r>
      <w:proofErr w:type="spellStart"/>
      <w:r>
        <w:rPr>
          <w:i/>
          <w:sz w:val="24"/>
          <w:szCs w:val="24"/>
        </w:rPr>
        <w:t>Greenholme</w:t>
      </w:r>
      <w:proofErr w:type="spellEnd"/>
    </w:p>
    <w:p w:rsidR="009147DB" w:rsidRDefault="009147DB" w:rsidP="009147DB">
      <w:pPr>
        <w:spacing w:after="0" w:line="240" w:lineRule="auto"/>
        <w:jc w:val="center"/>
        <w:rPr>
          <w:rStyle w:val="Hyperlink"/>
          <w:i/>
          <w:sz w:val="24"/>
          <w:szCs w:val="24"/>
        </w:rPr>
      </w:pPr>
      <w:r>
        <w:rPr>
          <w:i/>
          <w:sz w:val="24"/>
          <w:szCs w:val="24"/>
        </w:rPr>
        <w:t xml:space="preserve">Email – </w:t>
      </w:r>
      <w:hyperlink r:id="rId5" w:history="1">
        <w:r w:rsidRPr="00874CE8">
          <w:rPr>
            <w:rStyle w:val="Hyperlink"/>
            <w:i/>
            <w:sz w:val="24"/>
            <w:szCs w:val="24"/>
          </w:rPr>
          <w:t>bjarmi21@gmail.com</w:t>
        </w:r>
      </w:hyperlink>
    </w:p>
    <w:p w:rsidR="00D76C9F" w:rsidRDefault="00D76C9F" w:rsidP="009147DB">
      <w:pPr>
        <w:spacing w:after="0" w:line="240" w:lineRule="auto"/>
        <w:jc w:val="center"/>
        <w:rPr>
          <w:rStyle w:val="Hyperlink"/>
          <w:i/>
          <w:sz w:val="24"/>
          <w:szCs w:val="24"/>
        </w:rPr>
      </w:pPr>
    </w:p>
    <w:p w:rsidR="007E3149" w:rsidRDefault="00D76C9F" w:rsidP="00C6587F">
      <w:pPr>
        <w:spacing w:after="0" w:line="240" w:lineRule="auto"/>
        <w:jc w:val="cente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NOTICE OF A MEETING OF ORTON PARISH COUNCIL TO BE HELD ON MONDAY 21</w:t>
      </w:r>
      <w:r w:rsidRPr="00D76C9F">
        <w:rPr>
          <w:rStyle w:val="Hyperlink"/>
          <w:b/>
          <w:color w:val="auto"/>
          <w:sz w:val="24"/>
          <w:szCs w:val="24"/>
          <w:u w:val="none"/>
          <w:vertAlign w:val="superscript"/>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st</w:t>
      </w: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SEPTEMBER 202</w:t>
      </w:r>
      <w:r w:rsidR="00C6587F">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0 AT 7.30pm</w:t>
      </w:r>
    </w:p>
    <w:p w:rsidR="00C6587F" w:rsidRDefault="00C6587F" w:rsidP="00C6587F">
      <w:pPr>
        <w:spacing w:after="0" w:line="240" w:lineRule="auto"/>
        <w:jc w:val="center"/>
        <w:rPr>
          <w:rStyle w:val="Hyperlink"/>
          <w:i/>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i/>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Please note, this meeting will be held over the internet via the Zoom application.  If you would like to join the meeting please contact the clerk who will issue you with the necessary link.</w:t>
      </w:r>
    </w:p>
    <w:p w:rsidR="00C6587F" w:rsidRPr="00C6587F" w:rsidRDefault="00C6587F" w:rsidP="00C6587F">
      <w:pPr>
        <w:spacing w:after="0" w:line="240" w:lineRule="auto"/>
        <w:jc w:val="center"/>
        <w:rPr>
          <w:rStyle w:val="Hyperlink"/>
          <w:i/>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bookmarkStart w:id="0" w:name="_GoBack"/>
      <w:bookmarkEnd w:id="0"/>
    </w:p>
    <w:p w:rsidR="007E3149" w:rsidRDefault="007E3149" w:rsidP="007E3149">
      <w:pPr>
        <w:spacing w:after="0" w:line="240" w:lineRule="auto"/>
        <w:jc w:val="cente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A G E N D A </w:t>
      </w:r>
    </w:p>
    <w:p w:rsidR="007E3149" w:rsidRDefault="007E3149"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  Apologies for Absence</w:t>
      </w:r>
    </w:p>
    <w:p w:rsidR="007E3149" w:rsidRDefault="007E3149"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7E3149" w:rsidRDefault="007E3149"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2.  Declarations of Interest</w:t>
      </w:r>
    </w:p>
    <w:p w:rsidR="007E3149" w:rsidRDefault="007E3149"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Councillors must declare any pecuniary or non-pecuniary interest held in any item on this Agenda.</w:t>
      </w:r>
    </w:p>
    <w:p w:rsidR="007E3149" w:rsidRDefault="007E3149"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7E3149" w:rsidRDefault="002B3A64"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3.  Minutes of the Meeting of 20</w:t>
      </w:r>
      <w:r w:rsidRPr="002B3A64">
        <w:rPr>
          <w:rStyle w:val="Hyperlink"/>
          <w:b/>
          <w:color w:val="auto"/>
          <w:sz w:val="24"/>
          <w:szCs w:val="24"/>
          <w:u w:val="none"/>
          <w:vertAlign w:val="superscript"/>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w:t>
      </w: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July 2020</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To approve the Minutes of the above meeting</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2B3A64" w:rsidRDefault="002B3A64"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4.  Public Participation</w:t>
      </w:r>
    </w:p>
    <w:p w:rsidR="002B3A64" w:rsidRDefault="002B3A64"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2B3A64" w:rsidRDefault="002B3A64"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5.  Projects in hand/future projects</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5. </w:t>
      </w:r>
      <w:proofErr w:type="gramStart"/>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1  To</w:t>
      </w:r>
      <w:proofErr w:type="gramEnd"/>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consider a request from the school for benches to better enable social distancing</w:t>
      </w:r>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5.2   To consider the provision of electric charging points for vehicles</w:t>
      </w:r>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5.</w:t>
      </w:r>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3   Signage at </w:t>
      </w:r>
      <w:proofErr w:type="spellStart"/>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Greenholme</w:t>
      </w:r>
      <w:proofErr w:type="spellEnd"/>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The clerk will again press County Council Highways for a further sign to be erected at </w:t>
      </w:r>
      <w:proofErr w:type="spellStart"/>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Greenholme</w:t>
      </w:r>
      <w:proofErr w:type="spellEnd"/>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to deter HGVs from using the road to Scout Green following a further incident recently when two </w:t>
      </w:r>
      <w:proofErr w:type="gramStart"/>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lorries</w:t>
      </w:r>
      <w:proofErr w:type="gramEnd"/>
      <w:r w:rsidR="00AA2D73">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 xml:space="preserve"> were stuck before the river bridge at High Scales.</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2B3A64" w:rsidRDefault="002B3A64"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6.  Planning White Paper</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To consider whether a representative of the Yorkshire Dales National Park should be invited to a future meeting of the Parish Council to discuss the implications of the current planning white paper</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p>
    <w:p w:rsidR="002B3A64" w:rsidRDefault="002B3A64" w:rsidP="007E3149">
      <w:pPr>
        <w:spacing w:after="0" w:line="240" w:lineRule="auto"/>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b/>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7.  Finances</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The clerk will circulate the cash book for consideration</w:t>
      </w:r>
    </w:p>
    <w:p w:rsid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To approve the following accounts for payment:</w:t>
      </w:r>
    </w:p>
    <w:p w:rsidR="002B3A64" w:rsidRPr="002B3A64" w:rsidRDefault="002B3A64" w:rsidP="007E3149">
      <w:pPr>
        <w:spacing w:after="0" w:line="240" w:lineRule="auto"/>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pP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L. Potter – salary for August (retrospective)</w:t>
      </w: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b/>
      </w: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b/>
      </w: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b/>
      </w: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b/>
      </w: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b/>
      </w:r>
      <w:r>
        <w:rPr>
          <w:rStyle w:val="Hyperlink"/>
          <w:color w:val="auto"/>
          <w:sz w:val="24"/>
          <w:szCs w:val="24"/>
          <w:u w:val="none"/>
          <w14:shadow w14:blurRad="41275" w14:dist="20320" w14:dir="1800000" w14:sx="100000" w14:sy="100000" w14:kx="0" w14:ky="0" w14:algn="tl">
            <w14:srgbClr w14:val="000000">
              <w14:alpha w14:val="60000"/>
            </w14:srgbClr>
          </w14:shadow>
          <w14:textOutline w14:w="6350" w14:cap="flat" w14:cmpd="sng" w14:algn="ctr">
            <w14:noFill/>
            <w14:prstDash w14:val="solid"/>
            <w14:round/>
          </w14:textOutline>
        </w:rPr>
        <w:tab/>
        <w:t>£312.75</w:t>
      </w:r>
    </w:p>
    <w:p w:rsidR="00D76C9F" w:rsidRDefault="002B3A64" w:rsidP="002B3A64">
      <w:pPr>
        <w:spacing w:after="0" w:line="240" w:lineRule="auto"/>
        <w:rPr>
          <w:rStyle w:val="Hyperlink"/>
          <w:color w:val="auto"/>
          <w:sz w:val="24"/>
          <w:szCs w:val="24"/>
          <w:u w:val="none"/>
        </w:rPr>
      </w:pPr>
      <w:r>
        <w:rPr>
          <w:rStyle w:val="Hyperlink"/>
          <w:color w:val="auto"/>
          <w:sz w:val="24"/>
          <w:szCs w:val="24"/>
          <w:u w:val="none"/>
        </w:rPr>
        <w:t>L. Potter – salary for September</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312.75</w:t>
      </w:r>
    </w:p>
    <w:p w:rsidR="002B3A64" w:rsidRDefault="002B3A64" w:rsidP="002B3A64">
      <w:pPr>
        <w:spacing w:after="0" w:line="240" w:lineRule="auto"/>
        <w:rPr>
          <w:rStyle w:val="Hyperlink"/>
          <w:color w:val="auto"/>
          <w:sz w:val="24"/>
          <w:szCs w:val="24"/>
          <w:u w:val="none"/>
        </w:rPr>
      </w:pPr>
      <w:r>
        <w:rPr>
          <w:rStyle w:val="Hyperlink"/>
          <w:color w:val="auto"/>
          <w:sz w:val="24"/>
          <w:szCs w:val="24"/>
          <w:u w:val="none"/>
        </w:rPr>
        <w:t>M. Longworth – salary for August (retrospective)</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192.00</w:t>
      </w:r>
    </w:p>
    <w:p w:rsidR="002B3A64" w:rsidRDefault="002B3A64" w:rsidP="002B3A64">
      <w:pPr>
        <w:spacing w:after="0" w:line="240" w:lineRule="auto"/>
        <w:rPr>
          <w:rStyle w:val="Hyperlink"/>
          <w:color w:val="auto"/>
          <w:sz w:val="24"/>
          <w:szCs w:val="24"/>
          <w:u w:val="none"/>
        </w:rPr>
      </w:pPr>
      <w:r>
        <w:rPr>
          <w:rStyle w:val="Hyperlink"/>
          <w:color w:val="auto"/>
          <w:sz w:val="24"/>
          <w:szCs w:val="24"/>
          <w:u w:val="none"/>
        </w:rPr>
        <w:t>M. Longworth – salary for September</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192.00</w:t>
      </w:r>
    </w:p>
    <w:p w:rsidR="002B3A64" w:rsidRDefault="008D1CE2" w:rsidP="002B3A64">
      <w:pPr>
        <w:spacing w:after="0" w:line="240" w:lineRule="auto"/>
        <w:rPr>
          <w:rStyle w:val="Hyperlink"/>
          <w:color w:val="auto"/>
          <w:sz w:val="24"/>
          <w:szCs w:val="24"/>
          <w:u w:val="none"/>
        </w:rPr>
      </w:pPr>
      <w:r>
        <w:rPr>
          <w:rStyle w:val="Hyperlink"/>
          <w:color w:val="auto"/>
          <w:sz w:val="24"/>
          <w:szCs w:val="24"/>
          <w:u w:val="none"/>
        </w:rPr>
        <w:lastRenderedPageBreak/>
        <w:t>HMPG – PAYE for August and September</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96.00</w:t>
      </w:r>
    </w:p>
    <w:p w:rsidR="008D1CE2" w:rsidRPr="002B3A64" w:rsidRDefault="008D1CE2" w:rsidP="002B3A64">
      <w:pPr>
        <w:spacing w:after="0" w:line="240" w:lineRule="auto"/>
        <w:rPr>
          <w:rStyle w:val="Hyperlink"/>
          <w:color w:val="auto"/>
          <w:sz w:val="24"/>
          <w:szCs w:val="24"/>
          <w:u w:val="none"/>
        </w:rPr>
      </w:pPr>
      <w:r>
        <w:rPr>
          <w:rStyle w:val="Hyperlink"/>
          <w:color w:val="auto"/>
          <w:sz w:val="24"/>
          <w:szCs w:val="24"/>
          <w:u w:val="none"/>
        </w:rPr>
        <w:t xml:space="preserve">Cumbria Payroll Services for August and September </w:t>
      </w:r>
      <w:r w:rsidR="00FF7AE2">
        <w:rPr>
          <w:rStyle w:val="Hyperlink"/>
          <w:color w:val="auto"/>
          <w:sz w:val="24"/>
          <w:szCs w:val="24"/>
          <w:u w:val="none"/>
        </w:rPr>
        <w:tab/>
      </w:r>
      <w:r w:rsidR="00FF7AE2">
        <w:rPr>
          <w:rStyle w:val="Hyperlink"/>
          <w:color w:val="auto"/>
          <w:sz w:val="24"/>
          <w:szCs w:val="24"/>
          <w:u w:val="none"/>
        </w:rPr>
        <w:tab/>
      </w:r>
      <w:r w:rsidR="00FF7AE2">
        <w:rPr>
          <w:rStyle w:val="Hyperlink"/>
          <w:color w:val="auto"/>
          <w:sz w:val="24"/>
          <w:szCs w:val="24"/>
          <w:u w:val="none"/>
        </w:rPr>
        <w:tab/>
      </w:r>
      <w:r w:rsidR="00FF7AE2">
        <w:rPr>
          <w:rStyle w:val="Hyperlink"/>
          <w:color w:val="auto"/>
          <w:sz w:val="24"/>
          <w:szCs w:val="24"/>
          <w:u w:val="none"/>
        </w:rPr>
        <w:tab/>
        <w:t xml:space="preserve">   28.80</w:t>
      </w:r>
    </w:p>
    <w:p w:rsidR="00D76C9F" w:rsidRDefault="00405DCA" w:rsidP="00FF7AE2">
      <w:pPr>
        <w:spacing w:after="0" w:line="240" w:lineRule="auto"/>
        <w:rPr>
          <w:rStyle w:val="Hyperlink"/>
          <w:color w:val="auto"/>
          <w:sz w:val="24"/>
          <w:szCs w:val="24"/>
          <w:u w:val="none"/>
        </w:rPr>
      </w:pPr>
      <w:r>
        <w:rPr>
          <w:rStyle w:val="Hyperlink"/>
          <w:color w:val="auto"/>
          <w:sz w:val="24"/>
          <w:szCs w:val="24"/>
          <w:u w:val="none"/>
        </w:rPr>
        <w:t>Rowan Building Ltd. – work for public toilets</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836.40</w:t>
      </w:r>
    </w:p>
    <w:p w:rsidR="00866542" w:rsidRDefault="00405DCA" w:rsidP="00405DCA">
      <w:pPr>
        <w:spacing w:after="0" w:line="240" w:lineRule="auto"/>
        <w:rPr>
          <w:rStyle w:val="Hyperlink"/>
          <w:color w:val="auto"/>
          <w:sz w:val="24"/>
          <w:szCs w:val="24"/>
          <w:u w:val="none"/>
        </w:rPr>
      </w:pPr>
      <w:r>
        <w:rPr>
          <w:rStyle w:val="Hyperlink"/>
          <w:color w:val="auto"/>
          <w:sz w:val="24"/>
          <w:szCs w:val="24"/>
          <w:u w:val="none"/>
        </w:rPr>
        <w:t>M. Longworth – ink, stamps and stationery</w:t>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r>
      <w:r>
        <w:rPr>
          <w:rStyle w:val="Hyperlink"/>
          <w:color w:val="auto"/>
          <w:sz w:val="24"/>
          <w:szCs w:val="24"/>
          <w:u w:val="none"/>
        </w:rPr>
        <w:tab/>
        <w:t xml:space="preserve">  41.91</w:t>
      </w:r>
    </w:p>
    <w:p w:rsidR="00866542" w:rsidRDefault="00866542" w:rsidP="00405DCA">
      <w:pPr>
        <w:spacing w:after="0" w:line="240" w:lineRule="auto"/>
        <w:rPr>
          <w:rStyle w:val="Hyperlink"/>
          <w:color w:val="auto"/>
          <w:sz w:val="24"/>
          <w:szCs w:val="24"/>
          <w:u w:val="none"/>
        </w:rPr>
      </w:pPr>
    </w:p>
    <w:p w:rsidR="00866542" w:rsidRDefault="00866542" w:rsidP="00405DCA">
      <w:pPr>
        <w:spacing w:after="0" w:line="240" w:lineRule="auto"/>
        <w:rPr>
          <w:rStyle w:val="Hyperlink"/>
          <w:b/>
          <w:color w:val="auto"/>
          <w:sz w:val="24"/>
          <w:szCs w:val="24"/>
          <w:u w:val="none"/>
        </w:rPr>
      </w:pPr>
      <w:r>
        <w:rPr>
          <w:rStyle w:val="Hyperlink"/>
          <w:b/>
          <w:color w:val="auto"/>
          <w:sz w:val="24"/>
          <w:szCs w:val="24"/>
          <w:u w:val="none"/>
        </w:rPr>
        <w:t>8.  Reports of District and County Councillors</w:t>
      </w:r>
    </w:p>
    <w:p w:rsidR="00866542" w:rsidRDefault="00866542" w:rsidP="00405DCA">
      <w:pPr>
        <w:spacing w:after="0" w:line="240" w:lineRule="auto"/>
        <w:rPr>
          <w:rStyle w:val="Hyperlink"/>
          <w:b/>
          <w:color w:val="auto"/>
          <w:sz w:val="24"/>
          <w:szCs w:val="24"/>
          <w:u w:val="none"/>
        </w:rPr>
      </w:pPr>
    </w:p>
    <w:p w:rsidR="00866542" w:rsidRDefault="00866542" w:rsidP="00405DCA">
      <w:pPr>
        <w:spacing w:after="0" w:line="240" w:lineRule="auto"/>
        <w:rPr>
          <w:rStyle w:val="Hyperlink"/>
          <w:b/>
          <w:color w:val="auto"/>
          <w:sz w:val="24"/>
          <w:szCs w:val="24"/>
          <w:u w:val="none"/>
        </w:rPr>
      </w:pPr>
      <w:r>
        <w:rPr>
          <w:rStyle w:val="Hyperlink"/>
          <w:b/>
          <w:color w:val="auto"/>
          <w:sz w:val="24"/>
          <w:szCs w:val="24"/>
          <w:u w:val="none"/>
        </w:rPr>
        <w:t>9.  Date and Time of Next Meeting</w:t>
      </w:r>
    </w:p>
    <w:p w:rsidR="00866542" w:rsidRDefault="00866542" w:rsidP="00405DCA">
      <w:pPr>
        <w:spacing w:after="0" w:line="240" w:lineRule="auto"/>
        <w:rPr>
          <w:rStyle w:val="Hyperlink"/>
          <w:color w:val="auto"/>
          <w:sz w:val="24"/>
          <w:szCs w:val="24"/>
          <w:u w:val="none"/>
        </w:rPr>
      </w:pPr>
      <w:r>
        <w:rPr>
          <w:rStyle w:val="Hyperlink"/>
          <w:color w:val="auto"/>
          <w:sz w:val="24"/>
          <w:szCs w:val="24"/>
          <w:u w:val="none"/>
        </w:rPr>
        <w:t>The next meeting will be held on Monday 19</w:t>
      </w:r>
      <w:r w:rsidRPr="00866542">
        <w:rPr>
          <w:rStyle w:val="Hyperlink"/>
          <w:color w:val="auto"/>
          <w:sz w:val="24"/>
          <w:szCs w:val="24"/>
          <w:u w:val="none"/>
          <w:vertAlign w:val="superscript"/>
        </w:rPr>
        <w:t>th</w:t>
      </w:r>
      <w:r>
        <w:rPr>
          <w:rStyle w:val="Hyperlink"/>
          <w:color w:val="auto"/>
          <w:sz w:val="24"/>
          <w:szCs w:val="24"/>
          <w:u w:val="none"/>
        </w:rPr>
        <w:t xml:space="preserve"> October 2020 at Market Hall, Orton at 7.30pm.</w:t>
      </w:r>
    </w:p>
    <w:p w:rsidR="00866542" w:rsidRDefault="00866542" w:rsidP="00405DCA">
      <w:pPr>
        <w:spacing w:after="0" w:line="240" w:lineRule="auto"/>
        <w:rPr>
          <w:rStyle w:val="Hyperlink"/>
          <w:color w:val="auto"/>
          <w:sz w:val="24"/>
          <w:szCs w:val="24"/>
          <w:u w:val="none"/>
        </w:rPr>
      </w:pPr>
    </w:p>
    <w:p w:rsidR="00405DCA" w:rsidRPr="00FF7AE2" w:rsidRDefault="00866542" w:rsidP="00405DCA">
      <w:pPr>
        <w:spacing w:after="0" w:line="240" w:lineRule="auto"/>
        <w:rPr>
          <w:rStyle w:val="Hyperlink"/>
          <w:color w:val="auto"/>
          <w:sz w:val="24"/>
          <w:szCs w:val="24"/>
          <w:u w:val="none"/>
        </w:rPr>
      </w:pPr>
      <w:r>
        <w:rPr>
          <w:rStyle w:val="Hyperlink"/>
          <w:color w:val="auto"/>
          <w:sz w:val="24"/>
          <w:szCs w:val="24"/>
          <w:u w:val="none"/>
        </w:rPr>
        <w:t>M. Longworth (clerk)</w:t>
      </w:r>
      <w:r w:rsidR="00405DCA">
        <w:rPr>
          <w:rStyle w:val="Hyperlink"/>
          <w:color w:val="auto"/>
          <w:sz w:val="24"/>
          <w:szCs w:val="24"/>
          <w:u w:val="none"/>
        </w:rPr>
        <w:tab/>
      </w:r>
      <w:r w:rsidR="00405DCA">
        <w:rPr>
          <w:rStyle w:val="Hyperlink"/>
          <w:color w:val="auto"/>
          <w:sz w:val="24"/>
          <w:szCs w:val="24"/>
          <w:u w:val="none"/>
        </w:rPr>
        <w:tab/>
      </w:r>
    </w:p>
    <w:p w:rsidR="00D76C9F" w:rsidRPr="00FF7AE2" w:rsidRDefault="00D76C9F" w:rsidP="00FF7AE2">
      <w:pPr>
        <w:spacing w:after="0" w:line="240" w:lineRule="auto"/>
        <w:rPr>
          <w:b/>
          <w:sz w:val="24"/>
          <w:szCs w:val="24"/>
        </w:rPr>
      </w:pPr>
    </w:p>
    <w:p w:rsidR="009147DB" w:rsidRDefault="009147DB" w:rsidP="009147DB">
      <w:pPr>
        <w:spacing w:after="0" w:line="240" w:lineRule="auto"/>
        <w:jc w:val="center"/>
        <w:rPr>
          <w:i/>
          <w:sz w:val="24"/>
          <w:szCs w:val="24"/>
        </w:rPr>
      </w:pPr>
    </w:p>
    <w:p w:rsidR="009147DB" w:rsidRPr="009147DB" w:rsidRDefault="009147DB" w:rsidP="009147DB">
      <w:pPr>
        <w:spacing w:after="0" w:line="240" w:lineRule="auto"/>
        <w:jc w:val="center"/>
        <w:rPr>
          <w:i/>
          <w:sz w:val="24"/>
          <w:szCs w:val="24"/>
        </w:rPr>
      </w:pPr>
    </w:p>
    <w:p w:rsidR="009147DB" w:rsidRPr="009147DB" w:rsidRDefault="009147DB" w:rsidP="009147DB">
      <w:pPr>
        <w:spacing w:after="0" w:line="240" w:lineRule="auto"/>
        <w:jc w:val="center"/>
        <w:rPr>
          <w:i/>
          <w:sz w:val="24"/>
          <w:szCs w:val="24"/>
        </w:rPr>
      </w:pPr>
    </w:p>
    <w:p w:rsidR="009147DB" w:rsidRPr="0090487B" w:rsidRDefault="009147DB" w:rsidP="0090487B">
      <w:pPr>
        <w:jc w:val="center"/>
        <w:rPr>
          <w:sz w:val="24"/>
          <w:szCs w:val="24"/>
        </w:rPr>
      </w:pPr>
    </w:p>
    <w:sectPr w:rsidR="009147DB" w:rsidRPr="00904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3E"/>
    <w:rsid w:val="002B3A64"/>
    <w:rsid w:val="00405DCA"/>
    <w:rsid w:val="006E0C3E"/>
    <w:rsid w:val="007E3149"/>
    <w:rsid w:val="00866542"/>
    <w:rsid w:val="008C31A7"/>
    <w:rsid w:val="008D1CE2"/>
    <w:rsid w:val="0090487B"/>
    <w:rsid w:val="009147DB"/>
    <w:rsid w:val="009E07FA"/>
    <w:rsid w:val="00AA2D73"/>
    <w:rsid w:val="00C6587F"/>
    <w:rsid w:val="00D76C9F"/>
    <w:rsid w:val="00FF7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armi2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4</cp:revision>
  <dcterms:created xsi:type="dcterms:W3CDTF">2020-09-07T15:47:00Z</dcterms:created>
  <dcterms:modified xsi:type="dcterms:W3CDTF">2020-09-11T14:46:00Z</dcterms:modified>
</cp:coreProperties>
</file>