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F10EE6" w:rsidP="00F10EE6">
      <w:pPr>
        <w:spacing w:after="0" w:line="240" w:lineRule="auto"/>
        <w:jc w:val="center"/>
        <w:rPr>
          <w:sz w:val="24"/>
          <w:szCs w:val="24"/>
        </w:rPr>
      </w:pPr>
      <w:r>
        <w:rPr>
          <w:sz w:val="24"/>
          <w:szCs w:val="24"/>
        </w:rPr>
        <w:t>ORTON PARISH COUNCIL</w:t>
      </w:r>
    </w:p>
    <w:p w:rsidR="00F10EE6" w:rsidRDefault="00F10EE6" w:rsidP="00F10EE6">
      <w:pPr>
        <w:spacing w:after="0" w:line="240" w:lineRule="auto"/>
        <w:jc w:val="center"/>
        <w:rPr>
          <w:sz w:val="24"/>
          <w:szCs w:val="24"/>
        </w:rPr>
      </w:pPr>
      <w:r>
        <w:rPr>
          <w:sz w:val="24"/>
          <w:szCs w:val="24"/>
        </w:rPr>
        <w:t>MINUTES OF A MEETING HELD ON FRIDAY 5</w:t>
      </w:r>
      <w:r w:rsidRPr="00F10EE6">
        <w:rPr>
          <w:sz w:val="24"/>
          <w:szCs w:val="24"/>
          <w:vertAlign w:val="superscript"/>
        </w:rPr>
        <w:t>th</w:t>
      </w:r>
      <w:r>
        <w:rPr>
          <w:sz w:val="24"/>
          <w:szCs w:val="24"/>
        </w:rPr>
        <w:t xml:space="preserve"> JUNE 2020</w:t>
      </w:r>
    </w:p>
    <w:p w:rsidR="00F10EE6" w:rsidRDefault="00F10EE6" w:rsidP="00F10EE6">
      <w:pPr>
        <w:spacing w:after="0" w:line="240" w:lineRule="auto"/>
        <w:jc w:val="center"/>
        <w:rPr>
          <w:i/>
        </w:rPr>
      </w:pPr>
      <w:r>
        <w:rPr>
          <w:i/>
        </w:rPr>
        <w:t>Due to Government restrictions on public meetings as a result of the coronavirus pandemic, this meeting was held remotely over the internet via the “Zoom” application</w:t>
      </w:r>
    </w:p>
    <w:p w:rsidR="00F10EE6" w:rsidRDefault="00F10EE6" w:rsidP="00F10EE6">
      <w:pPr>
        <w:spacing w:after="0" w:line="240" w:lineRule="auto"/>
        <w:jc w:val="center"/>
        <w:rPr>
          <w:sz w:val="24"/>
          <w:szCs w:val="24"/>
        </w:rPr>
      </w:pPr>
      <w:r>
        <w:rPr>
          <w:sz w:val="24"/>
          <w:szCs w:val="24"/>
        </w:rPr>
        <w:t>________________________________________________________________________</w:t>
      </w:r>
    </w:p>
    <w:p w:rsidR="00FE0529" w:rsidRDefault="00FE0529" w:rsidP="00F10EE6">
      <w:pPr>
        <w:spacing w:after="0" w:line="240" w:lineRule="auto"/>
        <w:jc w:val="center"/>
        <w:rPr>
          <w:sz w:val="24"/>
          <w:szCs w:val="24"/>
        </w:rPr>
      </w:pPr>
    </w:p>
    <w:p w:rsidR="00FE0529" w:rsidRDefault="00FE0529" w:rsidP="00FE0529">
      <w:pPr>
        <w:spacing w:after="0" w:line="240" w:lineRule="auto"/>
        <w:rPr>
          <w:sz w:val="24"/>
          <w:szCs w:val="24"/>
        </w:rPr>
      </w:pPr>
      <w:r>
        <w:rPr>
          <w:sz w:val="24"/>
          <w:szCs w:val="24"/>
        </w:rPr>
        <w:t>Present:  Cllrs K. Blue (chair); S. Dunning; D. Potter; M. Lewis; M. Mawson; J. Taylor</w:t>
      </w:r>
    </w:p>
    <w:p w:rsidR="00FE0529" w:rsidRDefault="00FE0529" w:rsidP="00FE0529">
      <w:pPr>
        <w:spacing w:after="0" w:line="240" w:lineRule="auto"/>
        <w:rPr>
          <w:sz w:val="24"/>
          <w:szCs w:val="24"/>
        </w:rPr>
      </w:pPr>
      <w:r>
        <w:rPr>
          <w:sz w:val="24"/>
          <w:szCs w:val="24"/>
        </w:rPr>
        <w:t>County Councillor P.</w:t>
      </w:r>
      <w:r w:rsidR="007C38A2">
        <w:rPr>
          <w:sz w:val="24"/>
          <w:szCs w:val="24"/>
        </w:rPr>
        <w:t xml:space="preserve"> </w:t>
      </w:r>
      <w:r>
        <w:rPr>
          <w:sz w:val="24"/>
          <w:szCs w:val="24"/>
        </w:rPr>
        <w:t xml:space="preserve">Dew </w:t>
      </w:r>
    </w:p>
    <w:p w:rsidR="00FE0529" w:rsidRDefault="00FE0529" w:rsidP="00FE0529">
      <w:pPr>
        <w:spacing w:after="0" w:line="240" w:lineRule="auto"/>
        <w:rPr>
          <w:sz w:val="24"/>
          <w:szCs w:val="24"/>
        </w:rPr>
      </w:pPr>
      <w:r>
        <w:rPr>
          <w:sz w:val="24"/>
          <w:szCs w:val="24"/>
        </w:rPr>
        <w:t>District Councillor A. Todd (part meeting)</w:t>
      </w:r>
    </w:p>
    <w:p w:rsidR="00FE0529" w:rsidRDefault="00FE0529" w:rsidP="00FE0529">
      <w:pPr>
        <w:spacing w:after="0" w:line="240" w:lineRule="auto"/>
        <w:rPr>
          <w:sz w:val="24"/>
          <w:szCs w:val="24"/>
        </w:rPr>
      </w:pPr>
      <w:r>
        <w:rPr>
          <w:sz w:val="24"/>
          <w:szCs w:val="24"/>
        </w:rPr>
        <w:t>Six members of the public and the clerk</w:t>
      </w:r>
    </w:p>
    <w:p w:rsidR="00FE0529" w:rsidRDefault="00FE0529" w:rsidP="00FE0529">
      <w:pPr>
        <w:spacing w:after="0" w:line="240" w:lineRule="auto"/>
        <w:rPr>
          <w:sz w:val="24"/>
          <w:szCs w:val="24"/>
        </w:rPr>
      </w:pPr>
    </w:p>
    <w:p w:rsidR="00FE0529" w:rsidRDefault="00FE0529" w:rsidP="00FE0529">
      <w:pPr>
        <w:spacing w:after="0" w:line="240" w:lineRule="auto"/>
        <w:rPr>
          <w:b/>
          <w:sz w:val="24"/>
          <w:szCs w:val="24"/>
        </w:rPr>
      </w:pPr>
      <w:r>
        <w:rPr>
          <w:b/>
          <w:sz w:val="24"/>
          <w:szCs w:val="24"/>
        </w:rPr>
        <w:t>1.  Apologies for Absence</w:t>
      </w:r>
    </w:p>
    <w:p w:rsidR="00FE0529" w:rsidRDefault="00FE0529" w:rsidP="00FE0529">
      <w:pPr>
        <w:spacing w:after="0" w:line="240" w:lineRule="auto"/>
        <w:rPr>
          <w:sz w:val="24"/>
          <w:szCs w:val="24"/>
        </w:rPr>
      </w:pPr>
      <w:r>
        <w:rPr>
          <w:sz w:val="24"/>
          <w:szCs w:val="24"/>
        </w:rPr>
        <w:t>Apologies were received from Cllr M.</w:t>
      </w:r>
      <w:r w:rsidR="007C38A2">
        <w:rPr>
          <w:sz w:val="24"/>
          <w:szCs w:val="24"/>
        </w:rPr>
        <w:t xml:space="preserve"> </w:t>
      </w:r>
      <w:r>
        <w:rPr>
          <w:sz w:val="24"/>
          <w:szCs w:val="24"/>
        </w:rPr>
        <w:t>Coates.</w:t>
      </w:r>
    </w:p>
    <w:p w:rsidR="00FE0529" w:rsidRDefault="00FE0529" w:rsidP="00FE0529">
      <w:pPr>
        <w:spacing w:after="0" w:line="240" w:lineRule="auto"/>
        <w:rPr>
          <w:sz w:val="24"/>
          <w:szCs w:val="24"/>
        </w:rPr>
      </w:pPr>
    </w:p>
    <w:p w:rsidR="00FE0529" w:rsidRDefault="00FE0529" w:rsidP="00FE0529">
      <w:pPr>
        <w:spacing w:after="0" w:line="240" w:lineRule="auto"/>
        <w:rPr>
          <w:b/>
          <w:sz w:val="24"/>
          <w:szCs w:val="24"/>
        </w:rPr>
      </w:pPr>
      <w:r>
        <w:rPr>
          <w:b/>
          <w:sz w:val="24"/>
          <w:szCs w:val="24"/>
        </w:rPr>
        <w:t>2.  Minutes of the Meeting of 16</w:t>
      </w:r>
      <w:r w:rsidRPr="00FE0529">
        <w:rPr>
          <w:b/>
          <w:sz w:val="24"/>
          <w:szCs w:val="24"/>
          <w:vertAlign w:val="superscript"/>
        </w:rPr>
        <w:t>th</w:t>
      </w:r>
      <w:r>
        <w:rPr>
          <w:b/>
          <w:sz w:val="24"/>
          <w:szCs w:val="24"/>
        </w:rPr>
        <w:t xml:space="preserve"> March 2020</w:t>
      </w:r>
    </w:p>
    <w:p w:rsidR="00FE0529" w:rsidRDefault="00FE0529" w:rsidP="00FE0529">
      <w:pPr>
        <w:spacing w:after="0" w:line="240" w:lineRule="auto"/>
        <w:rPr>
          <w:sz w:val="24"/>
          <w:szCs w:val="24"/>
        </w:rPr>
      </w:pPr>
      <w:r>
        <w:rPr>
          <w:sz w:val="24"/>
          <w:szCs w:val="24"/>
        </w:rPr>
        <w:t xml:space="preserve">The Minutes were </w:t>
      </w:r>
      <w:r w:rsidR="007C38A2">
        <w:rPr>
          <w:sz w:val="24"/>
          <w:szCs w:val="24"/>
        </w:rPr>
        <w:t xml:space="preserve">approved </w:t>
      </w:r>
      <w:r>
        <w:rPr>
          <w:sz w:val="24"/>
          <w:szCs w:val="24"/>
        </w:rPr>
        <w:t>as a true record of the above meeting.</w:t>
      </w:r>
    </w:p>
    <w:p w:rsidR="003908BE" w:rsidRDefault="003908BE" w:rsidP="00FE0529">
      <w:pPr>
        <w:spacing w:after="0" w:line="240" w:lineRule="auto"/>
        <w:rPr>
          <w:sz w:val="24"/>
          <w:szCs w:val="24"/>
        </w:rPr>
      </w:pPr>
    </w:p>
    <w:p w:rsidR="003908BE" w:rsidRDefault="003908BE" w:rsidP="00FE0529">
      <w:pPr>
        <w:spacing w:after="0" w:line="240" w:lineRule="auto"/>
        <w:rPr>
          <w:b/>
          <w:sz w:val="24"/>
          <w:szCs w:val="24"/>
        </w:rPr>
      </w:pPr>
      <w:r>
        <w:rPr>
          <w:b/>
          <w:sz w:val="24"/>
          <w:szCs w:val="24"/>
        </w:rPr>
        <w:t>3.  Declarations of Interest</w:t>
      </w:r>
    </w:p>
    <w:p w:rsidR="003908BE" w:rsidRDefault="003908BE" w:rsidP="00FE0529">
      <w:pPr>
        <w:spacing w:after="0" w:line="240" w:lineRule="auto"/>
        <w:rPr>
          <w:sz w:val="24"/>
          <w:szCs w:val="24"/>
        </w:rPr>
      </w:pPr>
      <w:r>
        <w:rPr>
          <w:sz w:val="24"/>
          <w:szCs w:val="24"/>
        </w:rPr>
        <w:t>There were no declarations of interest in any item on the Agenda.</w:t>
      </w:r>
    </w:p>
    <w:p w:rsidR="003908BE" w:rsidRDefault="003908BE" w:rsidP="00FE0529">
      <w:pPr>
        <w:spacing w:after="0" w:line="240" w:lineRule="auto"/>
        <w:rPr>
          <w:sz w:val="24"/>
          <w:szCs w:val="24"/>
        </w:rPr>
      </w:pPr>
    </w:p>
    <w:p w:rsidR="003908BE" w:rsidRDefault="003908BE" w:rsidP="00FE0529">
      <w:pPr>
        <w:spacing w:after="0" w:line="240" w:lineRule="auto"/>
        <w:rPr>
          <w:b/>
          <w:sz w:val="24"/>
          <w:szCs w:val="24"/>
        </w:rPr>
      </w:pPr>
      <w:r>
        <w:rPr>
          <w:b/>
          <w:sz w:val="24"/>
          <w:szCs w:val="24"/>
        </w:rPr>
        <w:t>4.  Planning</w:t>
      </w:r>
    </w:p>
    <w:p w:rsidR="003908BE" w:rsidRDefault="00106EC5" w:rsidP="00FE0529">
      <w:pPr>
        <w:spacing w:after="0" w:line="240" w:lineRule="auto"/>
        <w:rPr>
          <w:sz w:val="24"/>
          <w:szCs w:val="24"/>
        </w:rPr>
      </w:pPr>
      <w:proofErr w:type="gramStart"/>
      <w:r>
        <w:rPr>
          <w:sz w:val="24"/>
          <w:szCs w:val="24"/>
        </w:rPr>
        <w:t>Yorkshire Dales National Park Authority application E/11/10B.</w:t>
      </w:r>
      <w:proofErr w:type="gramEnd"/>
      <w:r>
        <w:rPr>
          <w:sz w:val="24"/>
          <w:szCs w:val="24"/>
        </w:rPr>
        <w:t xml:space="preserve">  </w:t>
      </w:r>
      <w:proofErr w:type="gramStart"/>
      <w:r>
        <w:rPr>
          <w:sz w:val="24"/>
          <w:szCs w:val="24"/>
        </w:rPr>
        <w:t>Application for full planning permission for the erection of a residential cabin for agricultural worker (retrospective).</w:t>
      </w:r>
      <w:proofErr w:type="gramEnd"/>
    </w:p>
    <w:p w:rsidR="00106EC5" w:rsidRDefault="00106EC5" w:rsidP="00FE0529">
      <w:pPr>
        <w:spacing w:after="0" w:line="240" w:lineRule="auto"/>
        <w:rPr>
          <w:sz w:val="24"/>
          <w:szCs w:val="24"/>
        </w:rPr>
      </w:pPr>
      <w:r>
        <w:rPr>
          <w:sz w:val="24"/>
          <w:szCs w:val="24"/>
        </w:rPr>
        <w:t xml:space="preserve">3 Rayne </w:t>
      </w:r>
      <w:proofErr w:type="gramStart"/>
      <w:r>
        <w:rPr>
          <w:sz w:val="24"/>
          <w:szCs w:val="24"/>
        </w:rPr>
        <w:t>Cottage</w:t>
      </w:r>
      <w:proofErr w:type="gramEnd"/>
      <w:r>
        <w:rPr>
          <w:sz w:val="24"/>
          <w:szCs w:val="24"/>
        </w:rPr>
        <w:t xml:space="preserve">, </w:t>
      </w:r>
      <w:proofErr w:type="spellStart"/>
      <w:r>
        <w:rPr>
          <w:sz w:val="24"/>
          <w:szCs w:val="24"/>
        </w:rPr>
        <w:t>Gaisgill</w:t>
      </w:r>
      <w:proofErr w:type="spellEnd"/>
    </w:p>
    <w:p w:rsidR="001E1720" w:rsidRDefault="001E1720" w:rsidP="00FE0529">
      <w:pPr>
        <w:spacing w:after="0" w:line="240" w:lineRule="auto"/>
        <w:rPr>
          <w:sz w:val="24"/>
          <w:szCs w:val="24"/>
        </w:rPr>
      </w:pPr>
    </w:p>
    <w:p w:rsidR="001E1720" w:rsidRDefault="001E1720" w:rsidP="00FE0529">
      <w:pPr>
        <w:spacing w:after="0" w:line="240" w:lineRule="auto"/>
        <w:rPr>
          <w:sz w:val="24"/>
          <w:szCs w:val="24"/>
        </w:rPr>
      </w:pPr>
      <w:r>
        <w:rPr>
          <w:sz w:val="24"/>
          <w:szCs w:val="24"/>
        </w:rPr>
        <w:t xml:space="preserve">The Chair set out the procedure to be followed for this “remote” discussion over the internet and invited comment from District Councillor P. Dew.  He was broadly in favour of allowing the application for a trial period of three years, as was District Councillor A. Todd.  </w:t>
      </w:r>
      <w:r w:rsidR="005E5DB8">
        <w:rPr>
          <w:sz w:val="24"/>
          <w:szCs w:val="24"/>
        </w:rPr>
        <w:t>Mr. Dew said that t</w:t>
      </w:r>
      <w:r>
        <w:rPr>
          <w:sz w:val="24"/>
          <w:szCs w:val="24"/>
        </w:rPr>
        <w:t>he cabin itself was not conspicuous in the landscape and additional land had been acquired by the applicants which could make the undertaking more viable.</w:t>
      </w:r>
    </w:p>
    <w:p w:rsidR="001E1720" w:rsidRDefault="00581812" w:rsidP="00FE0529">
      <w:pPr>
        <w:spacing w:after="0" w:line="240" w:lineRule="auto"/>
        <w:rPr>
          <w:sz w:val="24"/>
          <w:szCs w:val="24"/>
        </w:rPr>
      </w:pPr>
      <w:r>
        <w:rPr>
          <w:sz w:val="24"/>
          <w:szCs w:val="24"/>
        </w:rPr>
        <w:t>Three members of the public spoke in support of the application and one was against.</w:t>
      </w:r>
    </w:p>
    <w:p w:rsidR="00581812" w:rsidRDefault="00581812" w:rsidP="00FE0529">
      <w:pPr>
        <w:spacing w:after="0" w:line="240" w:lineRule="auto"/>
        <w:rPr>
          <w:sz w:val="24"/>
          <w:szCs w:val="24"/>
        </w:rPr>
      </w:pPr>
      <w:r>
        <w:rPr>
          <w:sz w:val="24"/>
          <w:szCs w:val="24"/>
        </w:rPr>
        <w:t xml:space="preserve">The planning applicants answered questions about the project </w:t>
      </w:r>
      <w:r w:rsidR="00811B26">
        <w:rPr>
          <w:sz w:val="24"/>
          <w:szCs w:val="24"/>
        </w:rPr>
        <w:t>and outlined thei</w:t>
      </w:r>
      <w:r w:rsidR="007C38A2">
        <w:rPr>
          <w:sz w:val="24"/>
          <w:szCs w:val="24"/>
        </w:rPr>
        <w:t>r future plans.  They had been i</w:t>
      </w:r>
      <w:r w:rsidR="00811B26">
        <w:rPr>
          <w:sz w:val="24"/>
          <w:szCs w:val="24"/>
        </w:rPr>
        <w:t>n occupation of the site for two years.  They were not prepared to make public their business accounts but stated that the business was profitable.</w:t>
      </w:r>
    </w:p>
    <w:p w:rsidR="00D56BBA" w:rsidRDefault="00D56BBA" w:rsidP="00FE0529">
      <w:pPr>
        <w:spacing w:after="0" w:line="240" w:lineRule="auto"/>
        <w:rPr>
          <w:sz w:val="24"/>
          <w:szCs w:val="24"/>
        </w:rPr>
      </w:pPr>
      <w:r>
        <w:rPr>
          <w:sz w:val="24"/>
          <w:szCs w:val="24"/>
        </w:rPr>
        <w:t>The issue was then debated by the Parish Councillors who raised questions about the running of the agricultural business, the land holding and likely stocking levels.</w:t>
      </w:r>
    </w:p>
    <w:p w:rsidR="00D56BBA" w:rsidRDefault="00D56BBA" w:rsidP="00FE0529">
      <w:pPr>
        <w:spacing w:after="0" w:line="240" w:lineRule="auto"/>
        <w:rPr>
          <w:sz w:val="24"/>
          <w:szCs w:val="24"/>
        </w:rPr>
      </w:pPr>
      <w:r>
        <w:rPr>
          <w:sz w:val="24"/>
          <w:szCs w:val="24"/>
        </w:rPr>
        <w:t>The Chair then asked the Councillors to vote on the following propositions:</w:t>
      </w:r>
    </w:p>
    <w:p w:rsidR="00D56BBA" w:rsidRDefault="00D56BBA" w:rsidP="00FE0529">
      <w:pPr>
        <w:spacing w:after="0" w:line="240" w:lineRule="auto"/>
        <w:rPr>
          <w:sz w:val="24"/>
          <w:szCs w:val="24"/>
        </w:rPr>
      </w:pPr>
      <w:r>
        <w:rPr>
          <w:sz w:val="24"/>
          <w:szCs w:val="24"/>
        </w:rPr>
        <w:t xml:space="preserve">(a)  </w:t>
      </w:r>
      <w:r w:rsidR="004E74EC">
        <w:rPr>
          <w:sz w:val="24"/>
          <w:szCs w:val="24"/>
        </w:rPr>
        <w:t>That the response of the Parish Council should be the same as for the previous application E/11/10A.  Two votes in favour.</w:t>
      </w:r>
    </w:p>
    <w:p w:rsidR="004E74EC" w:rsidRDefault="004E74EC" w:rsidP="00FE0529">
      <w:pPr>
        <w:spacing w:after="0" w:line="240" w:lineRule="auto"/>
        <w:rPr>
          <w:sz w:val="24"/>
          <w:szCs w:val="24"/>
        </w:rPr>
      </w:pPr>
      <w:r>
        <w:rPr>
          <w:sz w:val="24"/>
          <w:szCs w:val="24"/>
        </w:rPr>
        <w:t xml:space="preserve">(b)  That the Parish Council should approve the </w:t>
      </w:r>
      <w:r w:rsidR="007C38A2">
        <w:rPr>
          <w:sz w:val="24"/>
          <w:szCs w:val="24"/>
        </w:rPr>
        <w:t xml:space="preserve">retrospective </w:t>
      </w:r>
      <w:bookmarkStart w:id="0" w:name="_GoBack"/>
      <w:bookmarkEnd w:id="0"/>
      <w:r>
        <w:rPr>
          <w:sz w:val="24"/>
          <w:szCs w:val="24"/>
        </w:rPr>
        <w:t>application for a trial period of three years.</w:t>
      </w:r>
    </w:p>
    <w:p w:rsidR="004E74EC" w:rsidRDefault="004E74EC" w:rsidP="00FE0529">
      <w:pPr>
        <w:spacing w:after="0" w:line="240" w:lineRule="auto"/>
        <w:rPr>
          <w:sz w:val="24"/>
          <w:szCs w:val="24"/>
        </w:rPr>
      </w:pPr>
      <w:r>
        <w:rPr>
          <w:sz w:val="24"/>
          <w:szCs w:val="24"/>
        </w:rPr>
        <w:t xml:space="preserve">Four votes in favour.  </w:t>
      </w:r>
    </w:p>
    <w:p w:rsidR="004E74EC" w:rsidRDefault="004E74EC" w:rsidP="00FE0529">
      <w:pPr>
        <w:spacing w:after="0" w:line="240" w:lineRule="auto"/>
        <w:rPr>
          <w:sz w:val="24"/>
          <w:szCs w:val="24"/>
        </w:rPr>
      </w:pPr>
      <w:r>
        <w:rPr>
          <w:sz w:val="24"/>
          <w:szCs w:val="24"/>
        </w:rPr>
        <w:t>Motion (b) was, therefore, carried.</w:t>
      </w:r>
    </w:p>
    <w:p w:rsidR="004E74EC" w:rsidRDefault="004E74EC" w:rsidP="00FE0529">
      <w:pPr>
        <w:spacing w:after="0" w:line="240" w:lineRule="auto"/>
        <w:rPr>
          <w:sz w:val="24"/>
          <w:szCs w:val="24"/>
        </w:rPr>
      </w:pPr>
    </w:p>
    <w:p w:rsidR="004E74EC" w:rsidRDefault="004E74EC" w:rsidP="00FE0529">
      <w:pPr>
        <w:spacing w:after="0" w:line="240" w:lineRule="auto"/>
        <w:rPr>
          <w:b/>
          <w:sz w:val="24"/>
          <w:szCs w:val="24"/>
        </w:rPr>
      </w:pPr>
      <w:r>
        <w:rPr>
          <w:b/>
          <w:sz w:val="24"/>
          <w:szCs w:val="24"/>
        </w:rPr>
        <w:t>5. Finance</w:t>
      </w:r>
    </w:p>
    <w:p w:rsidR="004E74EC" w:rsidRDefault="004E74EC" w:rsidP="00FE0529">
      <w:pPr>
        <w:spacing w:after="0" w:line="240" w:lineRule="auto"/>
        <w:rPr>
          <w:sz w:val="24"/>
          <w:szCs w:val="24"/>
        </w:rPr>
      </w:pPr>
      <w:r>
        <w:rPr>
          <w:sz w:val="24"/>
          <w:szCs w:val="24"/>
        </w:rPr>
        <w:t>Due to the pressures of time, this item was carried over to the next meeting.</w:t>
      </w:r>
    </w:p>
    <w:p w:rsidR="004E74EC" w:rsidRDefault="004E74EC" w:rsidP="00FE0529">
      <w:pPr>
        <w:spacing w:after="0" w:line="240" w:lineRule="auto"/>
        <w:rPr>
          <w:sz w:val="24"/>
          <w:szCs w:val="24"/>
        </w:rPr>
      </w:pPr>
    </w:p>
    <w:p w:rsidR="004E74EC" w:rsidRDefault="004E74EC" w:rsidP="00FE0529">
      <w:pPr>
        <w:spacing w:after="0" w:line="240" w:lineRule="auto"/>
        <w:rPr>
          <w:b/>
          <w:sz w:val="24"/>
          <w:szCs w:val="24"/>
        </w:rPr>
      </w:pPr>
      <w:r>
        <w:rPr>
          <w:b/>
          <w:sz w:val="24"/>
          <w:szCs w:val="24"/>
        </w:rPr>
        <w:lastRenderedPageBreak/>
        <w:t>6.  Date and Time of Next Meeting</w:t>
      </w:r>
    </w:p>
    <w:p w:rsidR="004E74EC" w:rsidRPr="004E74EC" w:rsidRDefault="004E74EC" w:rsidP="00FE0529">
      <w:pPr>
        <w:spacing w:after="0" w:line="240" w:lineRule="auto"/>
        <w:rPr>
          <w:sz w:val="24"/>
          <w:szCs w:val="24"/>
        </w:rPr>
      </w:pPr>
      <w:r>
        <w:rPr>
          <w:sz w:val="24"/>
          <w:szCs w:val="24"/>
        </w:rPr>
        <w:t>The next meeting</w:t>
      </w:r>
      <w:r w:rsidR="000836EA">
        <w:rPr>
          <w:sz w:val="24"/>
          <w:szCs w:val="24"/>
        </w:rPr>
        <w:t xml:space="preserve"> will be held “remotely” via the Zoom application on Monday 15</w:t>
      </w:r>
      <w:r w:rsidR="000836EA" w:rsidRPr="000836EA">
        <w:rPr>
          <w:sz w:val="24"/>
          <w:szCs w:val="24"/>
          <w:vertAlign w:val="superscript"/>
        </w:rPr>
        <w:t>th</w:t>
      </w:r>
      <w:r w:rsidR="000836EA">
        <w:rPr>
          <w:sz w:val="24"/>
          <w:szCs w:val="24"/>
        </w:rPr>
        <w:t xml:space="preserve"> June 2020 at 7.30 pm</w:t>
      </w:r>
    </w:p>
    <w:p w:rsidR="004E74EC" w:rsidRDefault="004E74EC" w:rsidP="00FE0529">
      <w:pPr>
        <w:spacing w:after="0" w:line="240" w:lineRule="auto"/>
        <w:rPr>
          <w:sz w:val="24"/>
          <w:szCs w:val="24"/>
        </w:rPr>
      </w:pPr>
    </w:p>
    <w:p w:rsidR="004E74EC" w:rsidRDefault="004E74EC" w:rsidP="00FE0529">
      <w:pPr>
        <w:spacing w:after="0" w:line="240" w:lineRule="auto"/>
        <w:rPr>
          <w:sz w:val="24"/>
          <w:szCs w:val="24"/>
        </w:rPr>
      </w:pPr>
      <w:r>
        <w:rPr>
          <w:sz w:val="24"/>
          <w:szCs w:val="24"/>
        </w:rPr>
        <w:t>The meeting ended at 8.40pm</w:t>
      </w:r>
    </w:p>
    <w:p w:rsidR="000836EA" w:rsidRDefault="000836EA" w:rsidP="00FE0529">
      <w:pPr>
        <w:spacing w:after="0" w:line="240" w:lineRule="auto"/>
        <w:rPr>
          <w:sz w:val="24"/>
          <w:szCs w:val="24"/>
        </w:rPr>
      </w:pPr>
    </w:p>
    <w:p w:rsidR="000836EA" w:rsidRPr="003908BE" w:rsidRDefault="000836EA" w:rsidP="00FE0529">
      <w:pPr>
        <w:spacing w:after="0" w:line="240" w:lineRule="auto"/>
        <w:rPr>
          <w:sz w:val="24"/>
          <w:szCs w:val="24"/>
        </w:rPr>
      </w:pPr>
      <w:r>
        <w:rPr>
          <w:sz w:val="24"/>
          <w:szCs w:val="24"/>
        </w:rPr>
        <w:t>M. Longworth (clerk)</w:t>
      </w:r>
    </w:p>
    <w:p w:rsidR="00F10EE6" w:rsidRPr="00F10EE6" w:rsidRDefault="00F10EE6" w:rsidP="00F10EE6">
      <w:pPr>
        <w:jc w:val="center"/>
        <w:rPr>
          <w:sz w:val="24"/>
          <w:szCs w:val="24"/>
        </w:rPr>
      </w:pPr>
    </w:p>
    <w:sectPr w:rsidR="00F10EE6" w:rsidRPr="00F10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BA"/>
    <w:rsid w:val="000836EA"/>
    <w:rsid w:val="00106EC5"/>
    <w:rsid w:val="001E1720"/>
    <w:rsid w:val="003908BE"/>
    <w:rsid w:val="004E74EC"/>
    <w:rsid w:val="00581812"/>
    <w:rsid w:val="005E5DB8"/>
    <w:rsid w:val="007C38A2"/>
    <w:rsid w:val="00811B26"/>
    <w:rsid w:val="008C31A7"/>
    <w:rsid w:val="009E07FA"/>
    <w:rsid w:val="00B546BA"/>
    <w:rsid w:val="00D56BBA"/>
    <w:rsid w:val="00F10EE6"/>
    <w:rsid w:val="00FE0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10</cp:revision>
  <dcterms:created xsi:type="dcterms:W3CDTF">2020-06-06T20:54:00Z</dcterms:created>
  <dcterms:modified xsi:type="dcterms:W3CDTF">2020-06-07T13:35:00Z</dcterms:modified>
</cp:coreProperties>
</file>