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586A77" w:rsidP="00586A77">
      <w:pPr>
        <w:spacing w:after="0" w:line="240" w:lineRule="auto"/>
        <w:jc w:val="center"/>
        <w:rPr>
          <w:b/>
        </w:rPr>
      </w:pPr>
      <w:r>
        <w:rPr>
          <w:b/>
        </w:rPr>
        <w:t>ORTON PARISH COUNCIL</w:t>
      </w:r>
    </w:p>
    <w:p w:rsidR="00586A77" w:rsidRDefault="00586A77" w:rsidP="00586A77">
      <w:pPr>
        <w:spacing w:after="0" w:line="240" w:lineRule="auto"/>
        <w:jc w:val="center"/>
        <w:rPr>
          <w:i/>
        </w:rPr>
      </w:pPr>
      <w:r>
        <w:rPr>
          <w:i/>
        </w:rPr>
        <w:t>Chair – Mr. K. Blue, Town Head House, Orton</w:t>
      </w:r>
    </w:p>
    <w:p w:rsidR="00586A77" w:rsidRDefault="00586A77" w:rsidP="00586A77">
      <w:pPr>
        <w:spacing w:after="0" w:line="240" w:lineRule="auto"/>
        <w:jc w:val="center"/>
        <w:rPr>
          <w:i/>
        </w:rPr>
      </w:pPr>
      <w:r>
        <w:rPr>
          <w:i/>
        </w:rPr>
        <w:t>Clerk – Mrs. M. Longworth, Yew Tree Farm, Greenholme</w:t>
      </w:r>
    </w:p>
    <w:p w:rsidR="00586A77" w:rsidRDefault="00586A77" w:rsidP="00586A77">
      <w:pPr>
        <w:spacing w:after="0" w:line="240" w:lineRule="auto"/>
        <w:jc w:val="center"/>
        <w:rPr>
          <w:i/>
        </w:rPr>
      </w:pPr>
      <w:r>
        <w:rPr>
          <w:i/>
        </w:rPr>
        <w:t xml:space="preserve">Email – </w:t>
      </w:r>
      <w:hyperlink r:id="rId5" w:history="1">
        <w:r w:rsidRPr="00127ED5">
          <w:rPr>
            <w:rStyle w:val="Hyperlink"/>
            <w:i/>
          </w:rPr>
          <w:t>bjarmi21@gmail.com</w:t>
        </w:r>
      </w:hyperlink>
    </w:p>
    <w:p w:rsidR="00586A77" w:rsidRDefault="00586A77" w:rsidP="00586A77">
      <w:pPr>
        <w:spacing w:after="0" w:line="240" w:lineRule="auto"/>
        <w:jc w:val="center"/>
        <w:rPr>
          <w:i/>
        </w:rPr>
      </w:pPr>
    </w:p>
    <w:p w:rsidR="00586A77" w:rsidRDefault="00586A77" w:rsidP="00586A77">
      <w:pPr>
        <w:spacing w:after="0" w:line="240" w:lineRule="auto"/>
        <w:jc w:val="center"/>
        <w:rPr>
          <w:b/>
        </w:rPr>
      </w:pPr>
      <w:r>
        <w:rPr>
          <w:b/>
        </w:rPr>
        <w:t xml:space="preserve">MINUTES OF A MEETING HELD ON MONDAY, </w:t>
      </w:r>
      <w:r>
        <w:rPr>
          <w:b/>
        </w:rPr>
        <w:tab/>
        <w:t>18</w:t>
      </w:r>
      <w:r w:rsidRPr="00586A77">
        <w:rPr>
          <w:b/>
          <w:vertAlign w:val="superscript"/>
        </w:rPr>
        <w:t>th</w:t>
      </w:r>
      <w:r>
        <w:rPr>
          <w:b/>
        </w:rPr>
        <w:t xml:space="preserve"> MARCH 2019 AT </w:t>
      </w:r>
    </w:p>
    <w:p w:rsidR="00586A77" w:rsidRDefault="00586A77" w:rsidP="00586A77">
      <w:pPr>
        <w:spacing w:after="0" w:line="240" w:lineRule="auto"/>
        <w:jc w:val="center"/>
        <w:rPr>
          <w:b/>
        </w:rPr>
      </w:pPr>
      <w:r>
        <w:rPr>
          <w:b/>
        </w:rPr>
        <w:t>THE MARKET HALL, ORTON AT 7.30pm</w:t>
      </w:r>
    </w:p>
    <w:p w:rsidR="00586A77" w:rsidRDefault="00586A77" w:rsidP="00586A77">
      <w:pPr>
        <w:spacing w:after="0" w:line="240" w:lineRule="auto"/>
        <w:jc w:val="center"/>
        <w:rPr>
          <w:b/>
        </w:rPr>
      </w:pPr>
      <w:r>
        <w:rPr>
          <w:b/>
        </w:rPr>
        <w:t>____________________________________________________</w:t>
      </w:r>
    </w:p>
    <w:p w:rsidR="00586A77" w:rsidRDefault="00586A77" w:rsidP="00586A77">
      <w:pPr>
        <w:spacing w:after="0" w:line="240" w:lineRule="auto"/>
        <w:jc w:val="center"/>
        <w:rPr>
          <w:b/>
        </w:rPr>
      </w:pPr>
    </w:p>
    <w:p w:rsidR="00586A77" w:rsidRDefault="009F4D40" w:rsidP="00586A77">
      <w:pPr>
        <w:spacing w:after="0" w:line="240" w:lineRule="auto"/>
      </w:pPr>
      <w:r>
        <w:t>Present – Cllrs. K. Blue (chair); S. Dunning; M. Lewis; D. Potter; M. Mawson; J. Taylor and M. Coates</w:t>
      </w:r>
    </w:p>
    <w:p w:rsidR="009F4D40" w:rsidRDefault="009F4D40" w:rsidP="00586A77">
      <w:pPr>
        <w:spacing w:after="0" w:line="240" w:lineRule="auto"/>
      </w:pPr>
      <w:r>
        <w:t>District Councillor Adrian Todd</w:t>
      </w:r>
    </w:p>
    <w:p w:rsidR="009F4D40" w:rsidRDefault="009F4D40" w:rsidP="00586A77">
      <w:pPr>
        <w:spacing w:after="0" w:line="240" w:lineRule="auto"/>
      </w:pPr>
      <w:r>
        <w:t>Seven members of the public and the clerk.</w:t>
      </w:r>
    </w:p>
    <w:p w:rsidR="009F4D40" w:rsidRDefault="009F4D40" w:rsidP="00586A77">
      <w:pPr>
        <w:spacing w:after="0" w:line="240" w:lineRule="auto"/>
      </w:pPr>
    </w:p>
    <w:p w:rsidR="009F4D40" w:rsidRDefault="009F4D40" w:rsidP="00586A77">
      <w:pPr>
        <w:spacing w:after="0" w:line="240" w:lineRule="auto"/>
        <w:rPr>
          <w:b/>
        </w:rPr>
      </w:pPr>
      <w:r>
        <w:rPr>
          <w:b/>
        </w:rPr>
        <w:t>1.  Apologies for Absence</w:t>
      </w:r>
    </w:p>
    <w:p w:rsidR="009F4D40" w:rsidRDefault="009F4D40" w:rsidP="00586A77">
      <w:pPr>
        <w:spacing w:after="0" w:line="240" w:lineRule="auto"/>
      </w:pPr>
      <w:r>
        <w:t>Apologies were received from County Councillor Phil Dew.</w:t>
      </w:r>
    </w:p>
    <w:p w:rsidR="009F4D40" w:rsidRDefault="009F4D40" w:rsidP="00586A77">
      <w:pPr>
        <w:spacing w:after="0" w:line="240" w:lineRule="auto"/>
      </w:pPr>
    </w:p>
    <w:p w:rsidR="009F4D40" w:rsidRDefault="009F4D40" w:rsidP="00586A77">
      <w:pPr>
        <w:spacing w:after="0" w:line="240" w:lineRule="auto"/>
        <w:rPr>
          <w:b/>
        </w:rPr>
      </w:pPr>
      <w:r>
        <w:rPr>
          <w:b/>
        </w:rPr>
        <w:t>2.  Declarations of Interest</w:t>
      </w:r>
    </w:p>
    <w:p w:rsidR="009F4D40" w:rsidRDefault="009F4D40" w:rsidP="00586A77">
      <w:pPr>
        <w:spacing w:after="0" w:line="240" w:lineRule="auto"/>
      </w:pPr>
      <w:r>
        <w:t>There were no declarations of interest in any item on this Agenda.</w:t>
      </w:r>
    </w:p>
    <w:p w:rsidR="009F4D40" w:rsidRDefault="009F4D40" w:rsidP="00586A77">
      <w:pPr>
        <w:spacing w:after="0" w:line="240" w:lineRule="auto"/>
      </w:pPr>
    </w:p>
    <w:p w:rsidR="009F4D40" w:rsidRDefault="009F4D40" w:rsidP="00586A77">
      <w:pPr>
        <w:spacing w:after="0" w:line="240" w:lineRule="auto"/>
        <w:rPr>
          <w:b/>
        </w:rPr>
      </w:pPr>
      <w:r>
        <w:rPr>
          <w:b/>
        </w:rPr>
        <w:t>3.  Minutes of the Meeting of 18</w:t>
      </w:r>
      <w:r w:rsidRPr="009F4D40">
        <w:rPr>
          <w:b/>
          <w:vertAlign w:val="superscript"/>
        </w:rPr>
        <w:t>th</w:t>
      </w:r>
      <w:r>
        <w:rPr>
          <w:b/>
        </w:rPr>
        <w:t xml:space="preserve"> February 2019</w:t>
      </w:r>
    </w:p>
    <w:p w:rsidR="009F4D40" w:rsidRDefault="009F4D40" w:rsidP="00586A77">
      <w:pPr>
        <w:spacing w:after="0" w:line="240" w:lineRule="auto"/>
      </w:pPr>
      <w:r>
        <w:t>The Minutes were signed as a true record of the above meeting.</w:t>
      </w:r>
    </w:p>
    <w:p w:rsidR="009F4D40" w:rsidRDefault="009F4D40" w:rsidP="00586A77">
      <w:pPr>
        <w:spacing w:after="0" w:line="240" w:lineRule="auto"/>
      </w:pPr>
    </w:p>
    <w:p w:rsidR="009F4D40" w:rsidRDefault="009F4D40" w:rsidP="00586A77">
      <w:pPr>
        <w:spacing w:after="0" w:line="240" w:lineRule="auto"/>
        <w:rPr>
          <w:b/>
        </w:rPr>
      </w:pPr>
      <w:r>
        <w:rPr>
          <w:b/>
        </w:rPr>
        <w:t>4.  Public Participation</w:t>
      </w:r>
    </w:p>
    <w:p w:rsidR="00D93270" w:rsidRDefault="009F4D40" w:rsidP="00586A77">
      <w:pPr>
        <w:spacing w:after="0" w:line="240" w:lineRule="auto"/>
      </w:pPr>
      <w:r>
        <w:t>The chair updated the meeting on the Parish Council’s response to the planning consultation E/11/10 (Yorkshire Dales National Park Authority) – 3 Rayne Cottages, Gaisgill.  The application was broadly supported by the parish council for a three year period</w:t>
      </w:r>
      <w:r w:rsidR="00D93270">
        <w:t>, during which viability could  be assessed</w:t>
      </w:r>
      <w:r w:rsidR="000C5010">
        <w:t>.</w:t>
      </w:r>
    </w:p>
    <w:p w:rsidR="000C5010" w:rsidRDefault="000C5010" w:rsidP="00586A77">
      <w:pPr>
        <w:spacing w:after="0" w:line="240" w:lineRule="auto"/>
      </w:pPr>
      <w:r>
        <w:t>It was agreed that the Parish Council would support the Litter Pick to be organised by the school.</w:t>
      </w:r>
    </w:p>
    <w:p w:rsidR="00DD1162" w:rsidRDefault="00DD1162" w:rsidP="00586A77">
      <w:pPr>
        <w:spacing w:after="0" w:line="240" w:lineRule="auto"/>
      </w:pPr>
      <w:r>
        <w:t>Cllr Menna Lewis had arranged for further training in the use of the defibrillator to take place and she had 40-plus volunteers interested in this event.  She was arrang</w:t>
      </w:r>
      <w:r w:rsidR="00AE4490">
        <w:t>ing for the light on the Orton d</w:t>
      </w:r>
      <w:r>
        <w:t>efibrillator to be repaired as it was still not working.</w:t>
      </w:r>
    </w:p>
    <w:p w:rsidR="00D93270" w:rsidRDefault="00D93270" w:rsidP="00586A77">
      <w:pPr>
        <w:spacing w:after="0" w:line="240" w:lineRule="auto"/>
      </w:pPr>
    </w:p>
    <w:p w:rsidR="009F4D40" w:rsidRDefault="00D93270" w:rsidP="00586A77">
      <w:pPr>
        <w:spacing w:after="0" w:line="240" w:lineRule="auto"/>
        <w:rPr>
          <w:b/>
        </w:rPr>
      </w:pPr>
      <w:r>
        <w:rPr>
          <w:b/>
        </w:rPr>
        <w:t>5</w:t>
      </w:r>
      <w:r w:rsidR="009F4D40">
        <w:t>.</w:t>
      </w:r>
      <w:r>
        <w:t xml:space="preserve"> </w:t>
      </w:r>
      <w:r>
        <w:rPr>
          <w:b/>
        </w:rPr>
        <w:t>Planning</w:t>
      </w:r>
    </w:p>
    <w:p w:rsidR="00D93270" w:rsidRDefault="00D93270" w:rsidP="00586A77">
      <w:pPr>
        <w:spacing w:after="0" w:line="240" w:lineRule="auto"/>
      </w:pPr>
      <w:r>
        <w:t>Yorkshire Dales National Park Authority application E/11/19C – a</w:t>
      </w:r>
      <w:r w:rsidR="00AE4490">
        <w:t>mendment to approved plans for T</w:t>
      </w:r>
      <w:r>
        <w:t>he Barn at The Sycamores, Orton.</w:t>
      </w:r>
    </w:p>
    <w:p w:rsidR="00D93270" w:rsidRDefault="00D93270" w:rsidP="00586A77">
      <w:pPr>
        <w:spacing w:after="0" w:line="240" w:lineRule="auto"/>
      </w:pPr>
      <w:r>
        <w:t>No objection.</w:t>
      </w:r>
    </w:p>
    <w:p w:rsidR="00D93270" w:rsidRDefault="00D93270" w:rsidP="00586A77">
      <w:pPr>
        <w:spacing w:after="0" w:line="240" w:lineRule="auto"/>
      </w:pPr>
    </w:p>
    <w:p w:rsidR="00D93270" w:rsidRDefault="00D93270" w:rsidP="00586A77">
      <w:pPr>
        <w:spacing w:after="0" w:line="240" w:lineRule="auto"/>
        <w:rPr>
          <w:b/>
        </w:rPr>
      </w:pPr>
      <w:r>
        <w:rPr>
          <w:b/>
        </w:rPr>
        <w:t>6.  Play Area</w:t>
      </w:r>
    </w:p>
    <w:p w:rsidR="00D93270" w:rsidRDefault="00D93270" w:rsidP="00586A77">
      <w:pPr>
        <w:spacing w:after="0" w:line="240" w:lineRule="auto"/>
      </w:pPr>
      <w:r>
        <w:t>The chair reported that the land upon which the play equipment was situated was no longer for sale and this was noted by the meeting.</w:t>
      </w:r>
    </w:p>
    <w:p w:rsidR="00C2176F" w:rsidRDefault="00C2176F" w:rsidP="00586A77">
      <w:pPr>
        <w:spacing w:after="0" w:line="240" w:lineRule="auto"/>
      </w:pPr>
    </w:p>
    <w:p w:rsidR="00C2176F" w:rsidRDefault="00C2176F" w:rsidP="00586A77">
      <w:pPr>
        <w:spacing w:after="0" w:line="240" w:lineRule="auto"/>
        <w:rPr>
          <w:b/>
        </w:rPr>
      </w:pPr>
      <w:r>
        <w:rPr>
          <w:b/>
        </w:rPr>
        <w:t>7.  Correspondence</w:t>
      </w:r>
    </w:p>
    <w:p w:rsidR="00C2176F" w:rsidRDefault="00C2176F" w:rsidP="00586A77">
      <w:pPr>
        <w:spacing w:after="0" w:line="240" w:lineRule="auto"/>
      </w:pPr>
      <w:r>
        <w:t>7.1  It was agreed to donate £250.00 towards the cost of the Village Exhibition and Scarecrow Competition.</w:t>
      </w:r>
    </w:p>
    <w:p w:rsidR="00C2176F" w:rsidRDefault="00C2176F" w:rsidP="00586A77">
      <w:pPr>
        <w:spacing w:after="0" w:line="240" w:lineRule="auto"/>
      </w:pPr>
      <w:r>
        <w:t>7.2  The chair and two others would attend the Tree Conference on 10</w:t>
      </w:r>
      <w:r w:rsidRPr="00C2176F">
        <w:rPr>
          <w:vertAlign w:val="superscript"/>
        </w:rPr>
        <w:t>th</w:t>
      </w:r>
      <w:r>
        <w:t xml:space="preserve"> April 2019 organised by CALC and EDC to con</w:t>
      </w:r>
      <w:r w:rsidR="00AE4490">
        <w:t>sider liability for trees on</w:t>
      </w:r>
      <w:r>
        <w:t xml:space="preserve"> parish council owned land.</w:t>
      </w:r>
    </w:p>
    <w:p w:rsidR="00C2176F" w:rsidRDefault="00C2176F" w:rsidP="00586A77">
      <w:pPr>
        <w:spacing w:after="0" w:line="240" w:lineRule="auto"/>
      </w:pPr>
      <w:r>
        <w:t>7.3  The chair and two others would attend the YDNPA Parish Forum on 17</w:t>
      </w:r>
      <w:r w:rsidRPr="00C2176F">
        <w:rPr>
          <w:vertAlign w:val="superscript"/>
        </w:rPr>
        <w:t>th</w:t>
      </w:r>
      <w:r>
        <w:t xml:space="preserve"> April.</w:t>
      </w:r>
    </w:p>
    <w:p w:rsidR="00C2176F" w:rsidRDefault="00C2176F" w:rsidP="00586A77">
      <w:pPr>
        <w:spacing w:after="0" w:line="240" w:lineRule="auto"/>
      </w:pPr>
    </w:p>
    <w:p w:rsidR="00C2176F" w:rsidRDefault="000C5010" w:rsidP="00586A77">
      <w:pPr>
        <w:spacing w:after="0" w:line="240" w:lineRule="auto"/>
        <w:rPr>
          <w:b/>
        </w:rPr>
      </w:pPr>
      <w:r>
        <w:rPr>
          <w:b/>
        </w:rPr>
        <w:t xml:space="preserve">8.  </w:t>
      </w:r>
      <w:r w:rsidR="0058041E">
        <w:rPr>
          <w:b/>
        </w:rPr>
        <w:t>Finance</w:t>
      </w:r>
    </w:p>
    <w:p w:rsidR="0058041E" w:rsidRDefault="0058041E" w:rsidP="00586A77">
      <w:pPr>
        <w:spacing w:after="0" w:line="240" w:lineRule="auto"/>
      </w:pPr>
      <w:r>
        <w:t>The cash book for January and February 2019 was circulated for information and it was agreed that the following accounts be paid:-</w:t>
      </w:r>
    </w:p>
    <w:p w:rsidR="00B06934" w:rsidRDefault="00B06934" w:rsidP="00586A77">
      <w:pPr>
        <w:spacing w:after="0" w:line="240" w:lineRule="auto"/>
      </w:pPr>
      <w:bookmarkStart w:id="0" w:name="_GoBack"/>
      <w:bookmarkEnd w:id="0"/>
      <w:r>
        <w:lastRenderedPageBreak/>
        <w:t>L. Potter (salary for March 2019)</w:t>
      </w:r>
      <w:r>
        <w:tab/>
      </w:r>
      <w:r>
        <w:tab/>
      </w:r>
      <w:r>
        <w:tab/>
      </w:r>
      <w:r>
        <w:tab/>
      </w:r>
      <w:r>
        <w:tab/>
      </w:r>
      <w:r>
        <w:tab/>
      </w:r>
      <w:r>
        <w:tab/>
        <w:t>£250.15</w:t>
      </w:r>
    </w:p>
    <w:p w:rsidR="00B06934" w:rsidRDefault="00B06934" w:rsidP="00586A77">
      <w:pPr>
        <w:spacing w:after="0" w:line="240" w:lineRule="auto"/>
      </w:pPr>
      <w:r>
        <w:t>M. Longworth (salary for March 2019)</w:t>
      </w:r>
      <w:r>
        <w:tab/>
      </w:r>
      <w:r>
        <w:tab/>
      </w:r>
      <w:r>
        <w:tab/>
      </w:r>
      <w:r>
        <w:tab/>
      </w:r>
      <w:r>
        <w:tab/>
      </w:r>
      <w:r>
        <w:tab/>
      </w:r>
      <w:r>
        <w:tab/>
        <w:t xml:space="preserve">  192.00</w:t>
      </w:r>
    </w:p>
    <w:p w:rsidR="00B06934" w:rsidRDefault="00C60F3F" w:rsidP="00586A77">
      <w:pPr>
        <w:spacing w:after="0" w:line="240" w:lineRule="auto"/>
      </w:pPr>
      <w:r>
        <w:t>HMPG – PAYE for March 2019</w:t>
      </w:r>
      <w:r>
        <w:tab/>
      </w:r>
      <w:r>
        <w:tab/>
      </w:r>
      <w:r>
        <w:tab/>
      </w:r>
      <w:r>
        <w:tab/>
      </w:r>
      <w:r>
        <w:tab/>
      </w:r>
      <w:r>
        <w:tab/>
      </w:r>
      <w:r>
        <w:tab/>
      </w:r>
      <w:r>
        <w:tab/>
        <w:t xml:space="preserve">  110.60</w:t>
      </w:r>
    </w:p>
    <w:p w:rsidR="00C60F3F" w:rsidRDefault="00C60F3F" w:rsidP="00586A77">
      <w:pPr>
        <w:spacing w:after="0" w:line="240" w:lineRule="auto"/>
      </w:pPr>
      <w:r>
        <w:t>Orton Post Office and Village Store (items for public conveniences)</w:t>
      </w:r>
      <w:r>
        <w:tab/>
      </w:r>
      <w:r>
        <w:tab/>
      </w:r>
      <w:r>
        <w:tab/>
      </w:r>
      <w:r w:rsidR="007E1AC4">
        <w:t xml:space="preserve">   </w:t>
      </w:r>
      <w:r w:rsidR="00961C91">
        <w:t xml:space="preserve"> 87.29</w:t>
      </w:r>
    </w:p>
    <w:p w:rsidR="00961C91" w:rsidRDefault="00961C91" w:rsidP="00586A77">
      <w:pPr>
        <w:spacing w:after="0" w:line="240" w:lineRule="auto"/>
      </w:pPr>
      <w:r>
        <w:t>M. Longworth – printer ink</w:t>
      </w:r>
      <w:r>
        <w:tab/>
      </w:r>
      <w:r>
        <w:tab/>
      </w:r>
      <w:r>
        <w:tab/>
      </w:r>
      <w:r>
        <w:tab/>
      </w:r>
      <w:r>
        <w:tab/>
      </w:r>
      <w:r>
        <w:tab/>
      </w:r>
      <w:r>
        <w:tab/>
      </w:r>
      <w:r>
        <w:tab/>
      </w:r>
      <w:r w:rsidR="007E1AC4">
        <w:t xml:space="preserve">   </w:t>
      </w:r>
      <w:r>
        <w:t xml:space="preserve"> 28.65</w:t>
      </w:r>
    </w:p>
    <w:p w:rsidR="00961C91" w:rsidRDefault="00961C91" w:rsidP="00586A77">
      <w:pPr>
        <w:spacing w:after="0" w:line="240" w:lineRule="auto"/>
      </w:pPr>
      <w:r>
        <w:t>D. Finch – hosting and domain for Community Website</w:t>
      </w:r>
      <w:r>
        <w:tab/>
      </w:r>
      <w:r>
        <w:tab/>
      </w:r>
      <w:r>
        <w:tab/>
      </w:r>
      <w:r>
        <w:tab/>
      </w:r>
      <w:r>
        <w:tab/>
      </w:r>
      <w:r w:rsidR="007E1AC4">
        <w:t xml:space="preserve">  </w:t>
      </w:r>
      <w:r>
        <w:t>300.00</w:t>
      </w:r>
    </w:p>
    <w:p w:rsidR="00961C91" w:rsidRDefault="00961C91" w:rsidP="00586A77">
      <w:pPr>
        <w:spacing w:after="0" w:line="240" w:lineRule="auto"/>
      </w:pPr>
      <w:r>
        <w:t>Cumbria Payroll Services</w:t>
      </w:r>
      <w:r>
        <w:tab/>
      </w:r>
      <w:r>
        <w:tab/>
      </w:r>
      <w:r>
        <w:tab/>
      </w:r>
      <w:r>
        <w:tab/>
      </w:r>
      <w:r>
        <w:tab/>
      </w:r>
      <w:r>
        <w:tab/>
      </w:r>
      <w:r>
        <w:tab/>
      </w:r>
      <w:r>
        <w:tab/>
        <w:t xml:space="preserve">  </w:t>
      </w:r>
      <w:r w:rsidR="007E1AC4">
        <w:t xml:space="preserve">  </w:t>
      </w:r>
      <w:r>
        <w:t>14.40</w:t>
      </w:r>
    </w:p>
    <w:p w:rsidR="00961C91" w:rsidRDefault="00961C91" w:rsidP="00586A77">
      <w:pPr>
        <w:spacing w:after="0" w:line="240" w:lineRule="auto"/>
      </w:pPr>
    </w:p>
    <w:p w:rsidR="00961C91" w:rsidRDefault="00961C91" w:rsidP="00586A77">
      <w:pPr>
        <w:spacing w:after="0" w:line="240" w:lineRule="auto"/>
        <w:rPr>
          <w:b/>
        </w:rPr>
      </w:pPr>
      <w:r>
        <w:rPr>
          <w:b/>
        </w:rPr>
        <w:t>9.  Reports of District and County Councillors</w:t>
      </w:r>
    </w:p>
    <w:p w:rsidR="00961C91" w:rsidRDefault="00961C91" w:rsidP="00586A77">
      <w:pPr>
        <w:spacing w:after="0" w:line="240" w:lineRule="auto"/>
      </w:pPr>
      <w:r>
        <w:t>District Councillor Adrian Todd reported that the lights previously ear-marked for removal by Eden District Council could be saved and he was thanked by the chair for taking this matter up.</w:t>
      </w:r>
    </w:p>
    <w:p w:rsidR="00301B10" w:rsidRDefault="00301B10" w:rsidP="00586A77">
      <w:pPr>
        <w:spacing w:after="0" w:line="240" w:lineRule="auto"/>
      </w:pPr>
      <w:r>
        <w:t>The Chair read the report of County Councillor Phil Dew which covered the County Council’s Wor</w:t>
      </w:r>
      <w:r w:rsidR="00BF2B1A">
        <w:t>k</w:t>
      </w:r>
      <w:r>
        <w:t xml:space="preserve">ing Together project; </w:t>
      </w:r>
      <w:r w:rsidR="00164CE5">
        <w:t xml:space="preserve"> permits for HGVs; local policing; the Eden Health and Wellbeing Forum; the Children and Young Peple’s Working Group; the Children in Care Council  and the Upper Eden Medical Practice.  His report on the latest meeting of MASCG (Appleby Horse Fair) was read with interest and concern was expressed that local representatives might not have any significant role to play in the final arrangements for the Fair.</w:t>
      </w:r>
    </w:p>
    <w:p w:rsidR="00961C91" w:rsidRDefault="00961C91" w:rsidP="00586A77">
      <w:pPr>
        <w:spacing w:after="0" w:line="240" w:lineRule="auto"/>
      </w:pPr>
    </w:p>
    <w:p w:rsidR="00BF2B1A" w:rsidRDefault="00BF2B1A" w:rsidP="00586A77">
      <w:pPr>
        <w:spacing w:after="0" w:line="240" w:lineRule="auto"/>
        <w:rPr>
          <w:b/>
        </w:rPr>
      </w:pPr>
      <w:r>
        <w:rPr>
          <w:b/>
        </w:rPr>
        <w:t>10.  Date and Time of Next Meeting</w:t>
      </w:r>
    </w:p>
    <w:p w:rsidR="00BF2B1A" w:rsidRDefault="00BF2B1A" w:rsidP="00586A77">
      <w:pPr>
        <w:spacing w:after="0" w:line="240" w:lineRule="auto"/>
      </w:pPr>
      <w:r>
        <w:t>The next meeting will take place on Monday, 15</w:t>
      </w:r>
      <w:r w:rsidRPr="00BF2B1A">
        <w:rPr>
          <w:vertAlign w:val="superscript"/>
        </w:rPr>
        <w:t>th</w:t>
      </w:r>
      <w:r>
        <w:t xml:space="preserve"> April 2019 at The Market Hall, Orton at 7.30pm.</w:t>
      </w:r>
    </w:p>
    <w:p w:rsidR="00BF2B1A" w:rsidRDefault="00BF2B1A" w:rsidP="00586A77">
      <w:pPr>
        <w:spacing w:after="0" w:line="240" w:lineRule="auto"/>
      </w:pPr>
    </w:p>
    <w:p w:rsidR="00BF2B1A" w:rsidRDefault="00BF2B1A" w:rsidP="00586A77">
      <w:pPr>
        <w:spacing w:after="0" w:line="240" w:lineRule="auto"/>
      </w:pPr>
      <w:r>
        <w:t>M. Longworth (clerk)</w:t>
      </w:r>
    </w:p>
    <w:p w:rsidR="00BF2B1A" w:rsidRDefault="00BF2B1A" w:rsidP="00586A77">
      <w:pPr>
        <w:spacing w:after="0" w:line="240" w:lineRule="auto"/>
      </w:pPr>
    </w:p>
    <w:p w:rsidR="00BF2B1A" w:rsidRDefault="00BF2B1A" w:rsidP="00586A77">
      <w:pPr>
        <w:spacing w:after="0" w:line="240" w:lineRule="auto"/>
      </w:pPr>
      <w:r>
        <w:t>Signed as a true record</w:t>
      </w:r>
    </w:p>
    <w:p w:rsidR="00BF2B1A" w:rsidRDefault="00BF2B1A" w:rsidP="00586A77">
      <w:pPr>
        <w:spacing w:after="0" w:line="240" w:lineRule="auto"/>
      </w:pPr>
    </w:p>
    <w:p w:rsidR="00BF2B1A" w:rsidRDefault="00BF2B1A" w:rsidP="00586A77">
      <w:pPr>
        <w:spacing w:after="0" w:line="240" w:lineRule="auto"/>
      </w:pPr>
    </w:p>
    <w:p w:rsidR="00BF2B1A" w:rsidRDefault="00BF2B1A" w:rsidP="00586A77">
      <w:pPr>
        <w:spacing w:after="0" w:line="240" w:lineRule="auto"/>
      </w:pPr>
      <w:r>
        <w:t>………………………………….</w:t>
      </w:r>
    </w:p>
    <w:p w:rsidR="00BF2B1A" w:rsidRDefault="00BF2B1A" w:rsidP="00586A77">
      <w:pPr>
        <w:spacing w:after="0" w:line="240" w:lineRule="auto"/>
      </w:pPr>
    </w:p>
    <w:p w:rsidR="00BF2B1A" w:rsidRDefault="00BF2B1A" w:rsidP="00586A77">
      <w:pPr>
        <w:spacing w:after="0" w:line="240" w:lineRule="auto"/>
      </w:pPr>
    </w:p>
    <w:p w:rsidR="00BF2B1A" w:rsidRDefault="00BF2B1A" w:rsidP="00586A77">
      <w:pPr>
        <w:spacing w:after="0" w:line="240" w:lineRule="auto"/>
      </w:pPr>
      <w:r>
        <w:t>Dated</w:t>
      </w:r>
    </w:p>
    <w:p w:rsidR="00BF2B1A" w:rsidRDefault="00BF2B1A" w:rsidP="00586A77">
      <w:pPr>
        <w:spacing w:after="0" w:line="240" w:lineRule="auto"/>
      </w:pPr>
    </w:p>
    <w:p w:rsidR="00BF2B1A" w:rsidRDefault="00BF2B1A" w:rsidP="00586A77">
      <w:pPr>
        <w:spacing w:after="0" w:line="240" w:lineRule="auto"/>
      </w:pPr>
    </w:p>
    <w:p w:rsidR="00BF2B1A" w:rsidRPr="00BF2B1A" w:rsidRDefault="00BF2B1A" w:rsidP="00586A77">
      <w:pPr>
        <w:spacing w:after="0" w:line="240" w:lineRule="auto"/>
      </w:pPr>
      <w:r>
        <w:t>…………………………………..</w:t>
      </w:r>
    </w:p>
    <w:p w:rsidR="009F4D40" w:rsidRDefault="009F4D40" w:rsidP="00586A77">
      <w:pPr>
        <w:spacing w:after="0" w:line="240" w:lineRule="auto"/>
      </w:pPr>
    </w:p>
    <w:p w:rsidR="009F4D40" w:rsidRPr="00D93270" w:rsidRDefault="009F4D40" w:rsidP="00586A77">
      <w:pPr>
        <w:spacing w:after="0" w:line="240" w:lineRule="auto"/>
        <w:rPr>
          <w:b/>
        </w:rPr>
      </w:pPr>
    </w:p>
    <w:p w:rsidR="00586A77" w:rsidRDefault="00586A77" w:rsidP="00586A77">
      <w:pPr>
        <w:jc w:val="center"/>
        <w:rPr>
          <w:b/>
        </w:rPr>
      </w:pPr>
    </w:p>
    <w:p w:rsidR="00586A77" w:rsidRPr="00586A77" w:rsidRDefault="00586A77" w:rsidP="00586A77">
      <w:pPr>
        <w:jc w:val="center"/>
        <w:rPr>
          <w:b/>
        </w:rPr>
      </w:pPr>
    </w:p>
    <w:sectPr w:rsidR="00586A77" w:rsidRPr="00586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46"/>
    <w:rsid w:val="000C5010"/>
    <w:rsid w:val="00142560"/>
    <w:rsid w:val="00164CE5"/>
    <w:rsid w:val="00301B10"/>
    <w:rsid w:val="0058041E"/>
    <w:rsid w:val="00582946"/>
    <w:rsid w:val="00586A77"/>
    <w:rsid w:val="0067401C"/>
    <w:rsid w:val="007E1AC4"/>
    <w:rsid w:val="008C31A7"/>
    <w:rsid w:val="00961C91"/>
    <w:rsid w:val="009E07FA"/>
    <w:rsid w:val="009F4D40"/>
    <w:rsid w:val="00AE4490"/>
    <w:rsid w:val="00B06934"/>
    <w:rsid w:val="00BF2B1A"/>
    <w:rsid w:val="00C2176F"/>
    <w:rsid w:val="00C60F3F"/>
    <w:rsid w:val="00D93270"/>
    <w:rsid w:val="00DD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A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18</cp:revision>
  <cp:lastPrinted>2019-03-23T19:05:00Z</cp:lastPrinted>
  <dcterms:created xsi:type="dcterms:W3CDTF">2019-03-22T14:36:00Z</dcterms:created>
  <dcterms:modified xsi:type="dcterms:W3CDTF">2019-03-23T19:05:00Z</dcterms:modified>
</cp:coreProperties>
</file>