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C908D9" w:rsidP="00C908D9">
      <w:pPr>
        <w:spacing w:after="0" w:line="240" w:lineRule="auto"/>
        <w:jc w:val="center"/>
        <w:rPr>
          <w:b/>
          <w:sz w:val="28"/>
          <w:szCs w:val="28"/>
        </w:rPr>
      </w:pPr>
      <w:r>
        <w:rPr>
          <w:b/>
          <w:sz w:val="28"/>
          <w:szCs w:val="28"/>
        </w:rPr>
        <w:t>ORTON PARISH COUNCIL</w:t>
      </w:r>
    </w:p>
    <w:p w:rsidR="00C908D9" w:rsidRDefault="00C908D9" w:rsidP="00C908D9">
      <w:pPr>
        <w:spacing w:after="0" w:line="240" w:lineRule="auto"/>
        <w:jc w:val="center"/>
        <w:rPr>
          <w:b/>
          <w:sz w:val="28"/>
          <w:szCs w:val="28"/>
        </w:rPr>
      </w:pPr>
      <w:r>
        <w:rPr>
          <w:b/>
          <w:sz w:val="28"/>
          <w:szCs w:val="28"/>
        </w:rPr>
        <w:t>Min</w:t>
      </w:r>
      <w:bookmarkStart w:id="0" w:name="_GoBack"/>
      <w:bookmarkEnd w:id="0"/>
      <w:r>
        <w:rPr>
          <w:b/>
          <w:sz w:val="28"/>
          <w:szCs w:val="28"/>
        </w:rPr>
        <w:t>utes of a Meeting held on 19</w:t>
      </w:r>
      <w:r w:rsidRPr="00C908D9">
        <w:rPr>
          <w:b/>
          <w:sz w:val="28"/>
          <w:szCs w:val="28"/>
          <w:vertAlign w:val="superscript"/>
        </w:rPr>
        <w:t>th</w:t>
      </w:r>
      <w:r>
        <w:rPr>
          <w:b/>
          <w:sz w:val="28"/>
          <w:szCs w:val="28"/>
        </w:rPr>
        <w:t xml:space="preserve"> June 2017 at</w:t>
      </w:r>
    </w:p>
    <w:p w:rsidR="00C908D9" w:rsidRPr="00AA2EA9" w:rsidRDefault="00C908D9" w:rsidP="00C908D9">
      <w:pPr>
        <w:spacing w:after="0" w:line="240" w:lineRule="auto"/>
        <w:jc w:val="center"/>
        <w:rPr>
          <w:sz w:val="28"/>
          <w:szCs w:val="28"/>
        </w:rPr>
      </w:pPr>
      <w:r w:rsidRPr="00AA2EA9">
        <w:rPr>
          <w:sz w:val="28"/>
          <w:szCs w:val="28"/>
        </w:rPr>
        <w:t>Orton Market Hall at 7.30pm</w:t>
      </w:r>
    </w:p>
    <w:p w:rsidR="00C908D9" w:rsidRDefault="00AA2EA9" w:rsidP="00AA2EA9">
      <w:pPr>
        <w:spacing w:after="0" w:line="240" w:lineRule="auto"/>
        <w:rPr>
          <w:sz w:val="28"/>
          <w:szCs w:val="28"/>
        </w:rPr>
      </w:pPr>
      <w:r>
        <w:rPr>
          <w:sz w:val="28"/>
          <w:szCs w:val="28"/>
        </w:rPr>
        <w:t>Present:  Councillors Kyle Blue (chair), Stephen Dunning; M. Coates; D. Potter; M. Mawson; J. Taylor</w:t>
      </w:r>
    </w:p>
    <w:p w:rsidR="00AA2EA9" w:rsidRDefault="00AA2EA9" w:rsidP="00AA2EA9">
      <w:pPr>
        <w:spacing w:after="0" w:line="240" w:lineRule="auto"/>
        <w:rPr>
          <w:sz w:val="28"/>
          <w:szCs w:val="28"/>
        </w:rPr>
      </w:pPr>
      <w:r>
        <w:rPr>
          <w:sz w:val="28"/>
          <w:szCs w:val="28"/>
        </w:rPr>
        <w:t>District Councillor Adrian Todd; County Councillor Phil Dew; Valerie Kendall;</w:t>
      </w:r>
    </w:p>
    <w:p w:rsidR="00AA2EA9" w:rsidRDefault="00AA2EA9" w:rsidP="00AA2EA9">
      <w:pPr>
        <w:spacing w:after="0" w:line="240" w:lineRule="auto"/>
        <w:rPr>
          <w:sz w:val="28"/>
          <w:szCs w:val="28"/>
        </w:rPr>
      </w:pPr>
      <w:r>
        <w:rPr>
          <w:sz w:val="28"/>
          <w:szCs w:val="28"/>
        </w:rPr>
        <w:t>2 members of the public and the clerk</w:t>
      </w:r>
    </w:p>
    <w:p w:rsidR="00AA2EA9" w:rsidRPr="00AA2EA9" w:rsidRDefault="00AA2EA9" w:rsidP="00AA2EA9">
      <w:pPr>
        <w:spacing w:after="0" w:line="240" w:lineRule="auto"/>
        <w:rPr>
          <w:sz w:val="28"/>
          <w:szCs w:val="28"/>
        </w:rPr>
      </w:pPr>
    </w:p>
    <w:p w:rsidR="00C908D9" w:rsidRDefault="00C908D9" w:rsidP="00C908D9">
      <w:pPr>
        <w:spacing w:after="0" w:line="240" w:lineRule="auto"/>
        <w:rPr>
          <w:b/>
          <w:sz w:val="28"/>
          <w:szCs w:val="28"/>
        </w:rPr>
      </w:pPr>
      <w:r>
        <w:rPr>
          <w:b/>
          <w:sz w:val="28"/>
          <w:szCs w:val="28"/>
        </w:rPr>
        <w:t>1.  Apologies for Absence</w:t>
      </w:r>
    </w:p>
    <w:p w:rsidR="00C908D9" w:rsidRDefault="00C908D9" w:rsidP="00C908D9">
      <w:pPr>
        <w:spacing w:after="0" w:line="240" w:lineRule="auto"/>
        <w:rPr>
          <w:sz w:val="28"/>
          <w:szCs w:val="28"/>
        </w:rPr>
      </w:pPr>
      <w:r>
        <w:rPr>
          <w:sz w:val="28"/>
          <w:szCs w:val="28"/>
        </w:rPr>
        <w:t xml:space="preserve">Apologies were received from Councillor </w:t>
      </w:r>
      <w:proofErr w:type="spellStart"/>
      <w:r>
        <w:rPr>
          <w:sz w:val="28"/>
          <w:szCs w:val="28"/>
        </w:rPr>
        <w:t>Menna</w:t>
      </w:r>
      <w:proofErr w:type="spellEnd"/>
      <w:r>
        <w:rPr>
          <w:sz w:val="28"/>
          <w:szCs w:val="28"/>
        </w:rPr>
        <w:t xml:space="preserve"> Lewis</w:t>
      </w:r>
    </w:p>
    <w:p w:rsidR="00C908D9" w:rsidRDefault="00C908D9" w:rsidP="00C908D9">
      <w:pPr>
        <w:spacing w:after="0" w:line="240" w:lineRule="auto"/>
        <w:rPr>
          <w:sz w:val="28"/>
          <w:szCs w:val="28"/>
        </w:rPr>
      </w:pPr>
    </w:p>
    <w:p w:rsidR="00C908D9" w:rsidRDefault="00C908D9" w:rsidP="00C908D9">
      <w:pPr>
        <w:spacing w:after="0" w:line="240" w:lineRule="auto"/>
        <w:rPr>
          <w:b/>
          <w:sz w:val="28"/>
          <w:szCs w:val="28"/>
        </w:rPr>
      </w:pPr>
      <w:r>
        <w:rPr>
          <w:b/>
          <w:sz w:val="28"/>
          <w:szCs w:val="28"/>
        </w:rPr>
        <w:t>2.  Declarations of Interest</w:t>
      </w:r>
    </w:p>
    <w:p w:rsidR="00C908D9" w:rsidRDefault="00C908D9" w:rsidP="00C908D9">
      <w:pPr>
        <w:spacing w:after="0" w:line="240" w:lineRule="auto"/>
        <w:rPr>
          <w:sz w:val="28"/>
          <w:szCs w:val="28"/>
        </w:rPr>
      </w:pPr>
      <w:r>
        <w:rPr>
          <w:sz w:val="28"/>
          <w:szCs w:val="28"/>
        </w:rPr>
        <w:t>There were no declarations of personal or prejudicial interests in any item on the Agenda for this meeting</w:t>
      </w:r>
    </w:p>
    <w:p w:rsidR="00C908D9" w:rsidRDefault="00C908D9" w:rsidP="00C908D9">
      <w:pPr>
        <w:spacing w:after="0" w:line="240" w:lineRule="auto"/>
        <w:rPr>
          <w:sz w:val="28"/>
          <w:szCs w:val="28"/>
        </w:rPr>
      </w:pPr>
    </w:p>
    <w:p w:rsidR="00C908D9" w:rsidRDefault="00C908D9" w:rsidP="00C908D9">
      <w:pPr>
        <w:spacing w:after="0" w:line="240" w:lineRule="auto"/>
        <w:rPr>
          <w:b/>
          <w:sz w:val="28"/>
          <w:szCs w:val="28"/>
        </w:rPr>
      </w:pPr>
      <w:r>
        <w:rPr>
          <w:b/>
          <w:sz w:val="28"/>
          <w:szCs w:val="28"/>
        </w:rPr>
        <w:t>3.  Minutes of the Meeting of 22</w:t>
      </w:r>
      <w:r w:rsidRPr="00C908D9">
        <w:rPr>
          <w:b/>
          <w:sz w:val="28"/>
          <w:szCs w:val="28"/>
          <w:vertAlign w:val="superscript"/>
        </w:rPr>
        <w:t>nd</w:t>
      </w:r>
      <w:r>
        <w:rPr>
          <w:b/>
          <w:sz w:val="28"/>
          <w:szCs w:val="28"/>
        </w:rPr>
        <w:t xml:space="preserve"> May 2017</w:t>
      </w:r>
    </w:p>
    <w:p w:rsidR="00C908D9" w:rsidRDefault="00C908D9" w:rsidP="00C908D9">
      <w:pPr>
        <w:spacing w:after="0" w:line="240" w:lineRule="auto"/>
        <w:rPr>
          <w:sz w:val="28"/>
          <w:szCs w:val="28"/>
        </w:rPr>
      </w:pPr>
      <w:r>
        <w:rPr>
          <w:sz w:val="28"/>
          <w:szCs w:val="28"/>
        </w:rPr>
        <w:t>The Minutes were signed as a true record of this meeting</w:t>
      </w:r>
      <w:r w:rsidR="007A7C0C">
        <w:rPr>
          <w:sz w:val="28"/>
          <w:szCs w:val="28"/>
        </w:rPr>
        <w:t>.</w:t>
      </w:r>
    </w:p>
    <w:p w:rsidR="007A7C0C" w:rsidRDefault="007A7C0C" w:rsidP="00C908D9">
      <w:pPr>
        <w:spacing w:after="0" w:line="240" w:lineRule="auto"/>
        <w:rPr>
          <w:sz w:val="28"/>
          <w:szCs w:val="28"/>
        </w:rPr>
      </w:pPr>
      <w:r>
        <w:rPr>
          <w:sz w:val="28"/>
          <w:szCs w:val="28"/>
        </w:rPr>
        <w:t xml:space="preserve">Matters arising from the Minutes – Councillor Stephen Dunning expressed </w:t>
      </w:r>
      <w:proofErr w:type="gramStart"/>
      <w:r>
        <w:rPr>
          <w:sz w:val="28"/>
          <w:szCs w:val="28"/>
        </w:rPr>
        <w:t>appreciation</w:t>
      </w:r>
      <w:proofErr w:type="gramEnd"/>
      <w:r>
        <w:rPr>
          <w:sz w:val="28"/>
          <w:szCs w:val="28"/>
        </w:rPr>
        <w:t xml:space="preserve"> for the presentation made by The Friends of the Lake District at the May AGM and it was agreed that they would be invited back to future meetings on a regular basis</w:t>
      </w:r>
    </w:p>
    <w:p w:rsidR="00F52EA2" w:rsidRDefault="00F52EA2" w:rsidP="00C908D9">
      <w:pPr>
        <w:spacing w:after="0" w:line="240" w:lineRule="auto"/>
        <w:rPr>
          <w:sz w:val="28"/>
          <w:szCs w:val="28"/>
        </w:rPr>
      </w:pPr>
    </w:p>
    <w:p w:rsidR="00F52EA2" w:rsidRDefault="00F52EA2" w:rsidP="00C908D9">
      <w:pPr>
        <w:spacing w:after="0" w:line="240" w:lineRule="auto"/>
        <w:rPr>
          <w:b/>
          <w:sz w:val="28"/>
          <w:szCs w:val="28"/>
        </w:rPr>
      </w:pPr>
      <w:r>
        <w:rPr>
          <w:b/>
          <w:sz w:val="28"/>
          <w:szCs w:val="28"/>
        </w:rPr>
        <w:t>4.  Finance</w:t>
      </w:r>
    </w:p>
    <w:p w:rsidR="00F52EA2" w:rsidRDefault="00F52EA2" w:rsidP="00C908D9">
      <w:pPr>
        <w:spacing w:after="0" w:line="240" w:lineRule="auto"/>
        <w:rPr>
          <w:sz w:val="28"/>
          <w:szCs w:val="28"/>
        </w:rPr>
      </w:pPr>
      <w:r>
        <w:rPr>
          <w:sz w:val="28"/>
          <w:szCs w:val="28"/>
        </w:rPr>
        <w:t>The following accounts were approved for payment:</w:t>
      </w:r>
    </w:p>
    <w:p w:rsidR="00F52EA2" w:rsidRDefault="00F52EA2" w:rsidP="00C908D9">
      <w:pPr>
        <w:spacing w:after="0" w:line="240" w:lineRule="auto"/>
        <w:rPr>
          <w:sz w:val="28"/>
          <w:szCs w:val="28"/>
        </w:rPr>
      </w:pPr>
      <w:r>
        <w:rPr>
          <w:sz w:val="28"/>
          <w:szCs w:val="28"/>
        </w:rPr>
        <w:t>L. Potter – salary for month 3</w:t>
      </w:r>
      <w:r>
        <w:rPr>
          <w:sz w:val="28"/>
          <w:szCs w:val="28"/>
        </w:rPr>
        <w:tab/>
      </w:r>
      <w:r>
        <w:rPr>
          <w:sz w:val="28"/>
          <w:szCs w:val="28"/>
        </w:rPr>
        <w:tab/>
      </w:r>
      <w:r>
        <w:rPr>
          <w:sz w:val="28"/>
          <w:szCs w:val="28"/>
        </w:rPr>
        <w:tab/>
      </w:r>
      <w:r>
        <w:rPr>
          <w:sz w:val="28"/>
          <w:szCs w:val="28"/>
        </w:rPr>
        <w:tab/>
      </w:r>
      <w:r>
        <w:rPr>
          <w:sz w:val="28"/>
          <w:szCs w:val="28"/>
        </w:rPr>
        <w:tab/>
        <w:t>250.35</w:t>
      </w:r>
    </w:p>
    <w:p w:rsidR="00F52EA2" w:rsidRDefault="00F52EA2" w:rsidP="00C908D9">
      <w:pPr>
        <w:spacing w:after="0" w:line="240" w:lineRule="auto"/>
        <w:rPr>
          <w:sz w:val="28"/>
          <w:szCs w:val="28"/>
        </w:rPr>
      </w:pPr>
      <w:r>
        <w:rPr>
          <w:sz w:val="28"/>
          <w:szCs w:val="28"/>
        </w:rPr>
        <w:t>M. Longworth – salary month 3</w:t>
      </w:r>
      <w:r>
        <w:rPr>
          <w:sz w:val="28"/>
          <w:szCs w:val="28"/>
        </w:rPr>
        <w:tab/>
      </w:r>
      <w:r>
        <w:rPr>
          <w:sz w:val="28"/>
          <w:szCs w:val="28"/>
        </w:rPr>
        <w:tab/>
      </w:r>
      <w:r>
        <w:rPr>
          <w:sz w:val="28"/>
          <w:szCs w:val="28"/>
        </w:rPr>
        <w:tab/>
      </w:r>
      <w:r>
        <w:rPr>
          <w:sz w:val="28"/>
          <w:szCs w:val="28"/>
        </w:rPr>
        <w:tab/>
      </w:r>
      <w:r>
        <w:rPr>
          <w:sz w:val="28"/>
          <w:szCs w:val="28"/>
        </w:rPr>
        <w:tab/>
        <w:t>140.00</w:t>
      </w:r>
    </w:p>
    <w:p w:rsidR="00F52EA2" w:rsidRDefault="00F52EA2" w:rsidP="00C908D9">
      <w:pPr>
        <w:spacing w:after="0" w:line="240" w:lineRule="auto"/>
        <w:rPr>
          <w:sz w:val="28"/>
          <w:szCs w:val="28"/>
        </w:rPr>
      </w:pPr>
      <w:r>
        <w:rPr>
          <w:sz w:val="28"/>
          <w:szCs w:val="28"/>
        </w:rPr>
        <w:t xml:space="preserve">HMRC – month 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97.60</w:t>
      </w:r>
    </w:p>
    <w:p w:rsidR="00F52EA2" w:rsidRDefault="00F52EA2" w:rsidP="00C908D9">
      <w:pPr>
        <w:spacing w:after="0" w:line="240" w:lineRule="auto"/>
        <w:rPr>
          <w:sz w:val="28"/>
          <w:szCs w:val="28"/>
        </w:rPr>
      </w:pPr>
      <w:r>
        <w:rPr>
          <w:sz w:val="28"/>
          <w:szCs w:val="28"/>
        </w:rPr>
        <w:t>M. Longworth- Printing ink</w:t>
      </w:r>
      <w:r>
        <w:rPr>
          <w:sz w:val="28"/>
          <w:szCs w:val="28"/>
        </w:rPr>
        <w:tab/>
      </w:r>
      <w:r>
        <w:rPr>
          <w:sz w:val="28"/>
          <w:szCs w:val="28"/>
        </w:rPr>
        <w:tab/>
      </w:r>
      <w:r>
        <w:rPr>
          <w:sz w:val="28"/>
          <w:szCs w:val="28"/>
        </w:rPr>
        <w:tab/>
      </w:r>
      <w:r>
        <w:rPr>
          <w:sz w:val="28"/>
          <w:szCs w:val="28"/>
        </w:rPr>
        <w:tab/>
      </w:r>
      <w:r>
        <w:rPr>
          <w:sz w:val="28"/>
          <w:szCs w:val="28"/>
        </w:rPr>
        <w:tab/>
        <w:t xml:space="preserve"> 31.99</w:t>
      </w:r>
    </w:p>
    <w:p w:rsidR="00F52EA2" w:rsidRDefault="00F52EA2" w:rsidP="00C908D9">
      <w:pPr>
        <w:spacing w:after="0" w:line="240" w:lineRule="auto"/>
        <w:rPr>
          <w:sz w:val="28"/>
          <w:szCs w:val="28"/>
        </w:rPr>
      </w:pPr>
      <w:r>
        <w:rPr>
          <w:sz w:val="28"/>
          <w:szCs w:val="28"/>
        </w:rPr>
        <w:tab/>
      </w:r>
      <w:r>
        <w:rPr>
          <w:sz w:val="28"/>
          <w:szCs w:val="28"/>
        </w:rPr>
        <w:tab/>
        <w:t xml:space="preserve">     Stamps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6.72</w:t>
      </w:r>
    </w:p>
    <w:p w:rsidR="00F52EA2" w:rsidRPr="00F52EA2" w:rsidRDefault="00F52EA2" w:rsidP="00C908D9">
      <w:pPr>
        <w:spacing w:after="0" w:line="240" w:lineRule="auto"/>
        <w:rPr>
          <w:sz w:val="28"/>
          <w:szCs w:val="28"/>
        </w:rPr>
      </w:pPr>
      <w:r>
        <w:rPr>
          <w:sz w:val="28"/>
          <w:szCs w:val="28"/>
        </w:rPr>
        <w:tab/>
      </w:r>
      <w:r>
        <w:rPr>
          <w:sz w:val="28"/>
          <w:szCs w:val="28"/>
        </w:rPr>
        <w:tab/>
        <w:t xml:space="preserve">     Stationery</w:t>
      </w:r>
      <w:r>
        <w:rPr>
          <w:sz w:val="28"/>
          <w:szCs w:val="28"/>
        </w:rPr>
        <w:tab/>
      </w:r>
      <w:r>
        <w:rPr>
          <w:sz w:val="28"/>
          <w:szCs w:val="28"/>
        </w:rPr>
        <w:tab/>
      </w:r>
      <w:r>
        <w:rPr>
          <w:sz w:val="28"/>
          <w:szCs w:val="28"/>
        </w:rPr>
        <w:tab/>
      </w:r>
      <w:r>
        <w:rPr>
          <w:sz w:val="28"/>
          <w:szCs w:val="28"/>
        </w:rPr>
        <w:tab/>
      </w:r>
      <w:r>
        <w:rPr>
          <w:sz w:val="28"/>
          <w:szCs w:val="28"/>
        </w:rPr>
        <w:tab/>
        <w:t xml:space="preserve"> 10.96</w:t>
      </w:r>
      <w:r>
        <w:rPr>
          <w:sz w:val="28"/>
          <w:szCs w:val="28"/>
        </w:rPr>
        <w:tab/>
      </w:r>
    </w:p>
    <w:p w:rsidR="00C908D9" w:rsidRDefault="00717720" w:rsidP="00C908D9">
      <w:pPr>
        <w:spacing w:after="0" w:line="240" w:lineRule="auto"/>
        <w:rPr>
          <w:sz w:val="28"/>
          <w:szCs w:val="28"/>
        </w:rPr>
      </w:pPr>
      <w:r>
        <w:rPr>
          <w:sz w:val="28"/>
          <w:szCs w:val="28"/>
        </w:rPr>
        <w:t>Bin – Glasdon UK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183.87</w:t>
      </w:r>
    </w:p>
    <w:p w:rsidR="00717720" w:rsidRDefault="00717720" w:rsidP="00C908D9">
      <w:pPr>
        <w:spacing w:after="0" w:line="240" w:lineRule="auto"/>
        <w:rPr>
          <w:sz w:val="28"/>
          <w:szCs w:val="28"/>
        </w:rPr>
      </w:pPr>
      <w:r>
        <w:rPr>
          <w:sz w:val="28"/>
          <w:szCs w:val="28"/>
        </w:rPr>
        <w:t>Mark Renwick Smith (internal audit)</w:t>
      </w:r>
      <w:r>
        <w:rPr>
          <w:sz w:val="28"/>
          <w:szCs w:val="28"/>
        </w:rPr>
        <w:tab/>
      </w:r>
      <w:r>
        <w:rPr>
          <w:sz w:val="28"/>
          <w:szCs w:val="28"/>
        </w:rPr>
        <w:tab/>
      </w:r>
      <w:r>
        <w:rPr>
          <w:sz w:val="28"/>
          <w:szCs w:val="28"/>
        </w:rPr>
        <w:tab/>
      </w:r>
      <w:r>
        <w:rPr>
          <w:sz w:val="28"/>
          <w:szCs w:val="28"/>
        </w:rPr>
        <w:tab/>
        <w:t xml:space="preserve"> 50.00</w:t>
      </w:r>
    </w:p>
    <w:p w:rsidR="00717720" w:rsidRDefault="00461461" w:rsidP="00C908D9">
      <w:pPr>
        <w:spacing w:after="0" w:line="240" w:lineRule="auto"/>
        <w:rPr>
          <w:sz w:val="28"/>
          <w:szCs w:val="28"/>
        </w:rPr>
      </w:pPr>
      <w:r>
        <w:rPr>
          <w:sz w:val="28"/>
          <w:szCs w:val="28"/>
        </w:rPr>
        <w:t>Picture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w:t>
      </w:r>
    </w:p>
    <w:p w:rsidR="00461461" w:rsidRDefault="00461461" w:rsidP="00C908D9">
      <w:pPr>
        <w:spacing w:after="0" w:line="240" w:lineRule="auto"/>
        <w:rPr>
          <w:sz w:val="28"/>
          <w:szCs w:val="28"/>
        </w:rPr>
      </w:pPr>
      <w:r>
        <w:rPr>
          <w:sz w:val="28"/>
          <w:szCs w:val="28"/>
        </w:rPr>
        <w:t>Community Heartbeat Trust</w:t>
      </w:r>
      <w:r>
        <w:rPr>
          <w:sz w:val="28"/>
          <w:szCs w:val="28"/>
        </w:rPr>
        <w:tab/>
      </w:r>
      <w:r>
        <w:rPr>
          <w:sz w:val="28"/>
          <w:szCs w:val="28"/>
        </w:rPr>
        <w:tab/>
      </w:r>
      <w:r>
        <w:rPr>
          <w:sz w:val="28"/>
          <w:szCs w:val="28"/>
        </w:rPr>
        <w:tab/>
      </w:r>
      <w:r>
        <w:rPr>
          <w:sz w:val="28"/>
          <w:szCs w:val="28"/>
        </w:rPr>
        <w:tab/>
      </w:r>
      <w:r>
        <w:rPr>
          <w:sz w:val="28"/>
          <w:szCs w:val="28"/>
        </w:rPr>
        <w:tab/>
        <w:t>240.00</w:t>
      </w:r>
    </w:p>
    <w:p w:rsidR="00461461" w:rsidRDefault="00461461" w:rsidP="00C908D9">
      <w:pPr>
        <w:spacing w:after="0" w:line="240" w:lineRule="auto"/>
        <w:rPr>
          <w:sz w:val="28"/>
          <w:szCs w:val="28"/>
        </w:rPr>
      </w:pPr>
      <w:r>
        <w:rPr>
          <w:sz w:val="28"/>
          <w:szCs w:val="28"/>
        </w:rPr>
        <w:t>CALC – Experienced chair course</w:t>
      </w:r>
      <w:r>
        <w:rPr>
          <w:sz w:val="28"/>
          <w:szCs w:val="28"/>
        </w:rPr>
        <w:tab/>
      </w:r>
      <w:r>
        <w:rPr>
          <w:sz w:val="28"/>
          <w:szCs w:val="28"/>
        </w:rPr>
        <w:tab/>
      </w:r>
      <w:r>
        <w:rPr>
          <w:sz w:val="28"/>
          <w:szCs w:val="28"/>
        </w:rPr>
        <w:tab/>
      </w:r>
      <w:r>
        <w:rPr>
          <w:sz w:val="28"/>
          <w:szCs w:val="28"/>
        </w:rPr>
        <w:tab/>
        <w:t xml:space="preserve"> 35.00</w:t>
      </w:r>
    </w:p>
    <w:p w:rsidR="00461461" w:rsidRDefault="00461461" w:rsidP="00C908D9">
      <w:pPr>
        <w:spacing w:after="0" w:line="240" w:lineRule="auto"/>
        <w:rPr>
          <w:sz w:val="28"/>
          <w:szCs w:val="28"/>
        </w:rPr>
      </w:pPr>
    </w:p>
    <w:p w:rsidR="00461461" w:rsidRDefault="00461461" w:rsidP="00C908D9">
      <w:pPr>
        <w:spacing w:after="0" w:line="240" w:lineRule="auto"/>
        <w:rPr>
          <w:b/>
          <w:sz w:val="28"/>
          <w:szCs w:val="28"/>
        </w:rPr>
      </w:pPr>
      <w:r>
        <w:rPr>
          <w:b/>
          <w:sz w:val="28"/>
          <w:szCs w:val="28"/>
        </w:rPr>
        <w:t>5. Website and Defibrillator</w:t>
      </w:r>
    </w:p>
    <w:p w:rsidR="00461461" w:rsidRDefault="00461461" w:rsidP="00C908D9">
      <w:pPr>
        <w:spacing w:after="0" w:line="240" w:lineRule="auto"/>
        <w:rPr>
          <w:sz w:val="28"/>
          <w:szCs w:val="28"/>
        </w:rPr>
      </w:pPr>
      <w:r>
        <w:rPr>
          <w:sz w:val="28"/>
          <w:szCs w:val="28"/>
        </w:rPr>
        <w:t xml:space="preserve">Councillor John Taylor reported that the website was now up and running and Stan Frost had kindly updated the Community website, which was looking much improved.  CALC had done a good job with building the Council website, </w:t>
      </w:r>
      <w:r>
        <w:rPr>
          <w:sz w:val="28"/>
          <w:szCs w:val="28"/>
        </w:rPr>
        <w:lastRenderedPageBreak/>
        <w:t>and this was now ready to be taken over from them.</w:t>
      </w:r>
      <w:r w:rsidR="0065437C">
        <w:rPr>
          <w:sz w:val="28"/>
          <w:szCs w:val="28"/>
        </w:rPr>
        <w:t xml:space="preserve">  A method of distinguishing the Orton, Eden website from the Orton, Carlisle website was required and this problem could be solved by providing links on each site, if agreeable to both parties.</w:t>
      </w:r>
      <w:r w:rsidR="00240405">
        <w:rPr>
          <w:sz w:val="28"/>
          <w:szCs w:val="28"/>
        </w:rPr>
        <w:t xml:space="preserve">  Further photographs were needed for the Council website.</w:t>
      </w:r>
    </w:p>
    <w:p w:rsidR="00240405" w:rsidRDefault="00240405" w:rsidP="00C908D9">
      <w:pPr>
        <w:spacing w:after="0" w:line="240" w:lineRule="auto"/>
        <w:rPr>
          <w:sz w:val="28"/>
          <w:szCs w:val="28"/>
        </w:rPr>
      </w:pPr>
      <w:r>
        <w:rPr>
          <w:sz w:val="28"/>
          <w:szCs w:val="28"/>
        </w:rPr>
        <w:t>It was agreed that an article would be put in The Link seeking volunteers to take over the Community website and keep that up to date.</w:t>
      </w:r>
    </w:p>
    <w:p w:rsidR="00890B57" w:rsidRDefault="00890B57" w:rsidP="00C908D9">
      <w:pPr>
        <w:spacing w:after="0" w:line="240" w:lineRule="auto"/>
        <w:rPr>
          <w:sz w:val="28"/>
          <w:szCs w:val="28"/>
        </w:rPr>
      </w:pPr>
    </w:p>
    <w:p w:rsidR="00890B57" w:rsidRDefault="00461461" w:rsidP="00C908D9">
      <w:pPr>
        <w:spacing w:after="0" w:line="240" w:lineRule="auto"/>
        <w:rPr>
          <w:sz w:val="28"/>
          <w:szCs w:val="28"/>
        </w:rPr>
      </w:pPr>
      <w:r>
        <w:rPr>
          <w:sz w:val="28"/>
          <w:szCs w:val="28"/>
        </w:rPr>
        <w:t xml:space="preserve">The Clerk reported that the </w:t>
      </w:r>
      <w:r w:rsidR="002173F4">
        <w:rPr>
          <w:sz w:val="28"/>
          <w:szCs w:val="28"/>
        </w:rPr>
        <w:t>defibrillator</w:t>
      </w:r>
      <w:r>
        <w:rPr>
          <w:sz w:val="28"/>
          <w:szCs w:val="28"/>
        </w:rPr>
        <w:t xml:space="preserve"> was to be installed within the next </w:t>
      </w:r>
    </w:p>
    <w:p w:rsidR="00461461" w:rsidRDefault="00461461" w:rsidP="00C908D9">
      <w:pPr>
        <w:spacing w:after="0" w:line="240" w:lineRule="auto"/>
        <w:rPr>
          <w:sz w:val="28"/>
          <w:szCs w:val="28"/>
        </w:rPr>
      </w:pPr>
      <w:proofErr w:type="gramStart"/>
      <w:r>
        <w:rPr>
          <w:sz w:val="28"/>
          <w:szCs w:val="28"/>
        </w:rPr>
        <w:t>seven</w:t>
      </w:r>
      <w:proofErr w:type="gramEnd"/>
      <w:r>
        <w:rPr>
          <w:sz w:val="28"/>
          <w:szCs w:val="28"/>
        </w:rPr>
        <w:t xml:space="preserve"> days.</w:t>
      </w:r>
    </w:p>
    <w:p w:rsidR="00461461" w:rsidRDefault="00461461" w:rsidP="00C908D9">
      <w:pPr>
        <w:spacing w:after="0" w:line="240" w:lineRule="auto"/>
        <w:rPr>
          <w:sz w:val="28"/>
          <w:szCs w:val="28"/>
        </w:rPr>
      </w:pPr>
      <w:r>
        <w:rPr>
          <w:sz w:val="28"/>
          <w:szCs w:val="28"/>
        </w:rPr>
        <w:t>Resolved:  The clerk would research the possibility of obtaining funding for a further two defibrillators</w:t>
      </w:r>
      <w:r w:rsidR="00890B57">
        <w:rPr>
          <w:sz w:val="28"/>
          <w:szCs w:val="28"/>
        </w:rPr>
        <w:t>, one each for</w:t>
      </w:r>
      <w:r>
        <w:rPr>
          <w:sz w:val="28"/>
          <w:szCs w:val="28"/>
        </w:rPr>
        <w:t xml:space="preserve"> </w:t>
      </w:r>
      <w:proofErr w:type="spellStart"/>
      <w:r>
        <w:rPr>
          <w:sz w:val="28"/>
          <w:szCs w:val="28"/>
        </w:rPr>
        <w:t>Greenholme</w:t>
      </w:r>
      <w:proofErr w:type="spellEnd"/>
      <w:r>
        <w:rPr>
          <w:sz w:val="28"/>
          <w:szCs w:val="28"/>
        </w:rPr>
        <w:t xml:space="preserve"> and </w:t>
      </w:r>
      <w:proofErr w:type="spellStart"/>
      <w:r>
        <w:rPr>
          <w:sz w:val="28"/>
          <w:szCs w:val="28"/>
        </w:rPr>
        <w:t>Raisbeck</w:t>
      </w:r>
      <w:proofErr w:type="spellEnd"/>
      <w:r w:rsidR="00C012DC">
        <w:rPr>
          <w:sz w:val="28"/>
          <w:szCs w:val="28"/>
        </w:rPr>
        <w:t>.   Funding may be available from the British Heart Foundation</w:t>
      </w:r>
    </w:p>
    <w:p w:rsidR="00C012DC" w:rsidRDefault="00C012DC" w:rsidP="00C908D9">
      <w:pPr>
        <w:spacing w:after="0" w:line="240" w:lineRule="auto"/>
        <w:rPr>
          <w:sz w:val="28"/>
          <w:szCs w:val="28"/>
        </w:rPr>
      </w:pPr>
    </w:p>
    <w:p w:rsidR="00C012DC" w:rsidRDefault="00C012DC" w:rsidP="00C908D9">
      <w:pPr>
        <w:spacing w:after="0" w:line="240" w:lineRule="auto"/>
        <w:rPr>
          <w:b/>
          <w:sz w:val="28"/>
          <w:szCs w:val="28"/>
        </w:rPr>
      </w:pPr>
      <w:r>
        <w:rPr>
          <w:b/>
          <w:sz w:val="28"/>
          <w:szCs w:val="28"/>
        </w:rPr>
        <w:t>6.  Play Area</w:t>
      </w:r>
    </w:p>
    <w:p w:rsidR="00C012DC" w:rsidRDefault="00C012DC" w:rsidP="00C908D9">
      <w:pPr>
        <w:spacing w:after="0" w:line="240" w:lineRule="auto"/>
        <w:rPr>
          <w:sz w:val="28"/>
          <w:szCs w:val="28"/>
        </w:rPr>
      </w:pPr>
      <w:r>
        <w:rPr>
          <w:sz w:val="28"/>
          <w:szCs w:val="28"/>
        </w:rPr>
        <w:t>The position with regard to the lease of the play area land was noted.</w:t>
      </w:r>
      <w:r w:rsidR="005F60DD">
        <w:rPr>
          <w:sz w:val="28"/>
          <w:szCs w:val="28"/>
        </w:rPr>
        <w:t xml:space="preserve">  Councillor David Potter reported that resurfacing work was needed and the fence would soon need to be replaced</w:t>
      </w:r>
    </w:p>
    <w:p w:rsidR="00C012DC" w:rsidRDefault="00C012DC" w:rsidP="00C908D9">
      <w:pPr>
        <w:spacing w:after="0" w:line="240" w:lineRule="auto"/>
        <w:rPr>
          <w:sz w:val="28"/>
          <w:szCs w:val="28"/>
        </w:rPr>
      </w:pPr>
      <w:r>
        <w:rPr>
          <w:sz w:val="28"/>
          <w:szCs w:val="28"/>
        </w:rPr>
        <w:t>Resolved:  the clerk will look into the position with regard to arrears of re</w:t>
      </w:r>
      <w:r w:rsidR="008057D9">
        <w:rPr>
          <w:sz w:val="28"/>
          <w:szCs w:val="28"/>
        </w:rPr>
        <w:t>nt and get this paid up to date</w:t>
      </w:r>
    </w:p>
    <w:p w:rsidR="005F60DD" w:rsidRDefault="005F60DD" w:rsidP="00C908D9">
      <w:pPr>
        <w:spacing w:after="0" w:line="240" w:lineRule="auto"/>
        <w:rPr>
          <w:sz w:val="28"/>
          <w:szCs w:val="28"/>
        </w:rPr>
      </w:pPr>
    </w:p>
    <w:p w:rsidR="005F60DD" w:rsidRDefault="002173F4" w:rsidP="00C908D9">
      <w:pPr>
        <w:spacing w:after="0" w:line="240" w:lineRule="auto"/>
        <w:rPr>
          <w:b/>
          <w:sz w:val="28"/>
          <w:szCs w:val="28"/>
        </w:rPr>
      </w:pPr>
      <w:r>
        <w:rPr>
          <w:b/>
          <w:sz w:val="28"/>
          <w:szCs w:val="28"/>
        </w:rPr>
        <w:t>7.1 Correspondence</w:t>
      </w:r>
    </w:p>
    <w:p w:rsidR="00B87CDB" w:rsidRDefault="00B87CDB" w:rsidP="00C908D9">
      <w:pPr>
        <w:spacing w:after="0" w:line="240" w:lineRule="auto"/>
        <w:rPr>
          <w:sz w:val="28"/>
          <w:szCs w:val="28"/>
        </w:rPr>
      </w:pPr>
      <w:proofErr w:type="gramStart"/>
      <w:r>
        <w:rPr>
          <w:sz w:val="28"/>
          <w:szCs w:val="28"/>
        </w:rPr>
        <w:t>7.1  Councillor</w:t>
      </w:r>
      <w:proofErr w:type="gramEnd"/>
      <w:r>
        <w:rPr>
          <w:sz w:val="28"/>
          <w:szCs w:val="28"/>
        </w:rPr>
        <w:t xml:space="preserve"> M. Coates reported that the fire hydrants had been inspected and some could not be found and some could not be accessed.  It was agreed that the general problem was one of lack of water supply and that United Utilities should be contacted about this serious situation.</w:t>
      </w:r>
    </w:p>
    <w:p w:rsidR="00B87CDB" w:rsidRPr="00B87CDB" w:rsidRDefault="00B87CDB" w:rsidP="00C908D9">
      <w:pPr>
        <w:spacing w:after="0" w:line="240" w:lineRule="auto"/>
        <w:rPr>
          <w:sz w:val="28"/>
          <w:szCs w:val="28"/>
        </w:rPr>
      </w:pPr>
      <w:r>
        <w:rPr>
          <w:sz w:val="28"/>
          <w:szCs w:val="28"/>
        </w:rPr>
        <w:t xml:space="preserve">Resolved:  This issue to be pursued with United Utilities, jointly with </w:t>
      </w:r>
      <w:proofErr w:type="spellStart"/>
      <w:r>
        <w:rPr>
          <w:sz w:val="28"/>
          <w:szCs w:val="28"/>
        </w:rPr>
        <w:t>Tebay</w:t>
      </w:r>
      <w:proofErr w:type="spellEnd"/>
      <w:r>
        <w:rPr>
          <w:sz w:val="28"/>
          <w:szCs w:val="28"/>
        </w:rPr>
        <w:t xml:space="preserve"> Parish Council</w:t>
      </w:r>
    </w:p>
    <w:p w:rsidR="005F60DD" w:rsidRDefault="005F60DD" w:rsidP="00C908D9">
      <w:pPr>
        <w:spacing w:after="0" w:line="240" w:lineRule="auto"/>
        <w:rPr>
          <w:sz w:val="28"/>
          <w:szCs w:val="28"/>
        </w:rPr>
      </w:pPr>
    </w:p>
    <w:p w:rsidR="00186597" w:rsidRDefault="00186597" w:rsidP="00C908D9">
      <w:pPr>
        <w:spacing w:after="0" w:line="240" w:lineRule="auto"/>
        <w:rPr>
          <w:sz w:val="28"/>
          <w:szCs w:val="28"/>
        </w:rPr>
      </w:pPr>
      <w:r>
        <w:rPr>
          <w:sz w:val="28"/>
          <w:szCs w:val="28"/>
        </w:rPr>
        <w:t>Councillor Kyle Blue read a note from Mr. Phil Rigby about complaints concerning the use of the public toilets during Farmer’s Market days.  There were times when there were insufficient toilet rolls and the public had experienced confusion with regard to turning off the taps.</w:t>
      </w:r>
      <w:r w:rsidR="0065732D">
        <w:rPr>
          <w:sz w:val="28"/>
          <w:szCs w:val="28"/>
        </w:rPr>
        <w:t xml:space="preserve">  Councillor David Potter explained that the tap issue had, to his knowledge, only occurred once and Councillor Stephen </w:t>
      </w:r>
      <w:proofErr w:type="gramStart"/>
      <w:r w:rsidR="0065732D">
        <w:rPr>
          <w:sz w:val="28"/>
          <w:szCs w:val="28"/>
        </w:rPr>
        <w:t>Dunning  mentioned</w:t>
      </w:r>
      <w:proofErr w:type="gramEnd"/>
      <w:r w:rsidR="0065732D">
        <w:rPr>
          <w:sz w:val="28"/>
          <w:szCs w:val="28"/>
        </w:rPr>
        <w:t xml:space="preserve"> that Lynne Potter monitored the use of the facility during the course of the Market to make sure all was in order</w:t>
      </w:r>
    </w:p>
    <w:p w:rsidR="0065732D" w:rsidRDefault="0065732D" w:rsidP="00C908D9">
      <w:pPr>
        <w:spacing w:after="0" w:line="240" w:lineRule="auto"/>
        <w:rPr>
          <w:sz w:val="28"/>
          <w:szCs w:val="28"/>
        </w:rPr>
      </w:pPr>
    </w:p>
    <w:p w:rsidR="007C7298" w:rsidRDefault="00186597" w:rsidP="00C908D9">
      <w:pPr>
        <w:spacing w:after="0" w:line="240" w:lineRule="auto"/>
        <w:rPr>
          <w:sz w:val="28"/>
          <w:szCs w:val="28"/>
        </w:rPr>
      </w:pPr>
      <w:r>
        <w:rPr>
          <w:sz w:val="28"/>
          <w:szCs w:val="28"/>
        </w:rPr>
        <w:t xml:space="preserve">Resolved:  The clerk will write to </w:t>
      </w:r>
      <w:proofErr w:type="spellStart"/>
      <w:r>
        <w:rPr>
          <w:sz w:val="28"/>
          <w:szCs w:val="28"/>
        </w:rPr>
        <w:t>Mr.Rigby</w:t>
      </w:r>
      <w:proofErr w:type="spellEnd"/>
      <w:r w:rsidR="00766622">
        <w:rPr>
          <w:sz w:val="28"/>
          <w:szCs w:val="28"/>
        </w:rPr>
        <w:t xml:space="preserve"> thanking him for his concern and</w:t>
      </w:r>
      <w:r>
        <w:rPr>
          <w:sz w:val="28"/>
          <w:szCs w:val="28"/>
        </w:rPr>
        <w:t xml:space="preserve"> explaining how the toilets were managed on Market days and a suitable sign </w:t>
      </w:r>
      <w:r>
        <w:rPr>
          <w:sz w:val="28"/>
          <w:szCs w:val="28"/>
        </w:rPr>
        <w:lastRenderedPageBreak/>
        <w:t>will be placed in the facility reminding members of the public that the toilets</w:t>
      </w:r>
      <w:r w:rsidR="0065732D">
        <w:rPr>
          <w:sz w:val="28"/>
          <w:szCs w:val="28"/>
        </w:rPr>
        <w:t xml:space="preserve"> were provided by the ratepayers, free of charge</w:t>
      </w:r>
    </w:p>
    <w:p w:rsidR="007C7298" w:rsidRDefault="007C7298" w:rsidP="00C908D9">
      <w:pPr>
        <w:spacing w:after="0" w:line="240" w:lineRule="auto"/>
        <w:rPr>
          <w:sz w:val="28"/>
          <w:szCs w:val="28"/>
        </w:rPr>
      </w:pPr>
    </w:p>
    <w:p w:rsidR="007C7298" w:rsidRDefault="007C7298" w:rsidP="00C908D9">
      <w:pPr>
        <w:spacing w:after="0" w:line="240" w:lineRule="auto"/>
        <w:rPr>
          <w:b/>
          <w:sz w:val="28"/>
          <w:szCs w:val="28"/>
        </w:rPr>
      </w:pPr>
      <w:r>
        <w:rPr>
          <w:b/>
          <w:sz w:val="28"/>
          <w:szCs w:val="28"/>
        </w:rPr>
        <w:t>8.  Public Participation</w:t>
      </w:r>
    </w:p>
    <w:p w:rsidR="00B65AFD" w:rsidRDefault="007C7298" w:rsidP="00C908D9">
      <w:pPr>
        <w:spacing w:after="0" w:line="240" w:lineRule="auto"/>
        <w:rPr>
          <w:sz w:val="28"/>
          <w:szCs w:val="28"/>
        </w:rPr>
      </w:pPr>
      <w:r>
        <w:rPr>
          <w:sz w:val="28"/>
          <w:szCs w:val="28"/>
        </w:rPr>
        <w:t>Valerie Kendal explained her role in representing the parish to the Yorkshire Dales National Park Authority.  She mentioned that funds may be available for grants from the Sustainable Development Fund</w:t>
      </w:r>
      <w:r w:rsidR="00B65AFD">
        <w:rPr>
          <w:sz w:val="28"/>
          <w:szCs w:val="28"/>
        </w:rPr>
        <w:t xml:space="preserve">, and she reminded members of the local planning surgery, the farmer’s “drop ins” and the role of the rangers.  The chairman thanked her for her attendance </w:t>
      </w:r>
    </w:p>
    <w:p w:rsidR="00B65AFD" w:rsidRDefault="00B65AFD" w:rsidP="00C908D9">
      <w:pPr>
        <w:spacing w:after="0" w:line="240" w:lineRule="auto"/>
        <w:rPr>
          <w:sz w:val="28"/>
          <w:szCs w:val="28"/>
        </w:rPr>
      </w:pPr>
    </w:p>
    <w:p w:rsidR="00B65AFD" w:rsidRDefault="00B65AFD" w:rsidP="00C908D9">
      <w:pPr>
        <w:spacing w:after="0" w:line="240" w:lineRule="auto"/>
        <w:rPr>
          <w:sz w:val="28"/>
          <w:szCs w:val="28"/>
        </w:rPr>
      </w:pPr>
      <w:r>
        <w:rPr>
          <w:sz w:val="28"/>
          <w:szCs w:val="28"/>
        </w:rPr>
        <w:t xml:space="preserve">County Councillor Phil Dew updated the council about the position at the County Council following the elections, and that the County Council would be run by a Liberal/Labour coalition.  He also congratulated the organisers of the </w:t>
      </w:r>
      <w:proofErr w:type="spellStart"/>
      <w:r>
        <w:rPr>
          <w:sz w:val="28"/>
          <w:szCs w:val="28"/>
        </w:rPr>
        <w:t>Greenholme</w:t>
      </w:r>
      <w:proofErr w:type="spellEnd"/>
      <w:r>
        <w:rPr>
          <w:sz w:val="28"/>
          <w:szCs w:val="28"/>
        </w:rPr>
        <w:t xml:space="preserve"> Show, which had recently taken place, and mentioned how important the Show was to the community.</w:t>
      </w:r>
    </w:p>
    <w:p w:rsidR="00B65AFD" w:rsidRDefault="00B65AFD" w:rsidP="00C908D9">
      <w:pPr>
        <w:spacing w:after="0" w:line="240" w:lineRule="auto"/>
        <w:rPr>
          <w:sz w:val="28"/>
          <w:szCs w:val="28"/>
        </w:rPr>
      </w:pPr>
    </w:p>
    <w:p w:rsidR="00B65AFD" w:rsidRDefault="00B65AFD" w:rsidP="00C908D9">
      <w:pPr>
        <w:spacing w:after="0" w:line="240" w:lineRule="auto"/>
        <w:rPr>
          <w:sz w:val="28"/>
          <w:szCs w:val="28"/>
        </w:rPr>
      </w:pPr>
      <w:r>
        <w:rPr>
          <w:sz w:val="28"/>
          <w:szCs w:val="28"/>
        </w:rPr>
        <w:t>District Councillor Adrian Todd explained about the devolution of services from Eden District Council to the parish and asked whether the parish would be interested in taking over control of the street lights.</w:t>
      </w:r>
    </w:p>
    <w:p w:rsidR="003A6E08" w:rsidRPr="00280874" w:rsidRDefault="00B65AFD" w:rsidP="00C908D9">
      <w:pPr>
        <w:spacing w:after="0" w:line="240" w:lineRule="auto"/>
        <w:rPr>
          <w:sz w:val="28"/>
          <w:szCs w:val="28"/>
        </w:rPr>
      </w:pPr>
      <w:r>
        <w:rPr>
          <w:sz w:val="28"/>
          <w:szCs w:val="28"/>
        </w:rPr>
        <w:t xml:space="preserve">Resolved:  To invite a representative from Eden District Council </w:t>
      </w:r>
      <w:r w:rsidR="003A6E08">
        <w:rPr>
          <w:sz w:val="28"/>
          <w:szCs w:val="28"/>
        </w:rPr>
        <w:t xml:space="preserve">to attend a </w:t>
      </w:r>
      <w:r w:rsidR="003A6E08" w:rsidRPr="00280874">
        <w:rPr>
          <w:sz w:val="28"/>
          <w:szCs w:val="28"/>
        </w:rPr>
        <w:t>future</w:t>
      </w:r>
      <w:r w:rsidR="00280874">
        <w:rPr>
          <w:b/>
          <w:sz w:val="28"/>
          <w:szCs w:val="28"/>
        </w:rPr>
        <w:t xml:space="preserve"> </w:t>
      </w:r>
      <w:r w:rsidR="00280874">
        <w:rPr>
          <w:sz w:val="28"/>
          <w:szCs w:val="28"/>
        </w:rPr>
        <w:t>meeting to explain the implications of taking over the street lighting</w:t>
      </w:r>
    </w:p>
    <w:p w:rsidR="003A6E08" w:rsidRDefault="003A6E08" w:rsidP="00C908D9">
      <w:pPr>
        <w:spacing w:after="0" w:line="240" w:lineRule="auto"/>
        <w:rPr>
          <w:sz w:val="28"/>
          <w:szCs w:val="28"/>
        </w:rPr>
      </w:pPr>
    </w:p>
    <w:p w:rsidR="00AA2CD5" w:rsidRDefault="00AA2CD5" w:rsidP="00C908D9">
      <w:pPr>
        <w:spacing w:after="0" w:line="240" w:lineRule="auto"/>
        <w:rPr>
          <w:sz w:val="28"/>
          <w:szCs w:val="28"/>
        </w:rPr>
      </w:pPr>
      <w:r>
        <w:rPr>
          <w:sz w:val="28"/>
          <w:szCs w:val="28"/>
        </w:rPr>
        <w:t xml:space="preserve">Councillor John Taylor mentioned that the river at Bridge End Farm, </w:t>
      </w:r>
      <w:proofErr w:type="spellStart"/>
      <w:r>
        <w:rPr>
          <w:sz w:val="28"/>
          <w:szCs w:val="28"/>
        </w:rPr>
        <w:t>Greenholme</w:t>
      </w:r>
      <w:proofErr w:type="spellEnd"/>
      <w:r>
        <w:rPr>
          <w:sz w:val="28"/>
          <w:szCs w:val="28"/>
        </w:rPr>
        <w:t xml:space="preserve"> was becoming blocked with willow </w:t>
      </w:r>
    </w:p>
    <w:p w:rsidR="00AA2CD5" w:rsidRDefault="00AA2CD5" w:rsidP="00C908D9">
      <w:pPr>
        <w:spacing w:after="0" w:line="240" w:lineRule="auto"/>
        <w:rPr>
          <w:sz w:val="28"/>
          <w:szCs w:val="28"/>
        </w:rPr>
      </w:pPr>
      <w:r>
        <w:rPr>
          <w:sz w:val="28"/>
          <w:szCs w:val="28"/>
        </w:rPr>
        <w:t>Resolved:  The landowners would be consulted about clearing the river at this location</w:t>
      </w:r>
    </w:p>
    <w:p w:rsidR="00AA2CD5" w:rsidRDefault="00AA2CD5" w:rsidP="00C908D9">
      <w:pPr>
        <w:spacing w:after="0" w:line="240" w:lineRule="auto"/>
        <w:rPr>
          <w:sz w:val="28"/>
          <w:szCs w:val="28"/>
        </w:rPr>
      </w:pPr>
    </w:p>
    <w:p w:rsidR="008C5B99" w:rsidRDefault="008C5B99" w:rsidP="00C908D9">
      <w:pPr>
        <w:spacing w:after="0" w:line="240" w:lineRule="auto"/>
        <w:rPr>
          <w:sz w:val="28"/>
          <w:szCs w:val="28"/>
        </w:rPr>
      </w:pPr>
      <w:r>
        <w:rPr>
          <w:sz w:val="28"/>
          <w:szCs w:val="28"/>
        </w:rPr>
        <w:t>Councillor Stephen Dunning suggested that the organisers of the recent, highly successful</w:t>
      </w:r>
      <w:r w:rsidR="005440B3">
        <w:rPr>
          <w:sz w:val="28"/>
          <w:szCs w:val="28"/>
        </w:rPr>
        <w:t>, Scarecrow e</w:t>
      </w:r>
      <w:r>
        <w:rPr>
          <w:sz w:val="28"/>
          <w:szCs w:val="28"/>
        </w:rPr>
        <w:t>vent be thanked for their hard work in arranging such a p</w:t>
      </w:r>
      <w:r w:rsidR="005440B3">
        <w:rPr>
          <w:sz w:val="28"/>
          <w:szCs w:val="28"/>
        </w:rPr>
        <w:t>opular and well-supported exhibition</w:t>
      </w:r>
    </w:p>
    <w:p w:rsidR="00556A15" w:rsidRDefault="008C5B99" w:rsidP="00C908D9">
      <w:pPr>
        <w:spacing w:after="0" w:line="240" w:lineRule="auto"/>
        <w:rPr>
          <w:sz w:val="28"/>
          <w:szCs w:val="28"/>
        </w:rPr>
      </w:pPr>
      <w:r>
        <w:rPr>
          <w:sz w:val="28"/>
          <w:szCs w:val="28"/>
        </w:rPr>
        <w:t xml:space="preserve">Resolved:  The clerk will write to Jackie Huck and Brenda </w:t>
      </w:r>
      <w:proofErr w:type="spellStart"/>
      <w:r>
        <w:rPr>
          <w:sz w:val="28"/>
          <w:szCs w:val="28"/>
        </w:rPr>
        <w:t>Iveson</w:t>
      </w:r>
      <w:proofErr w:type="spellEnd"/>
      <w:r>
        <w:rPr>
          <w:sz w:val="28"/>
          <w:szCs w:val="28"/>
        </w:rPr>
        <w:t xml:space="preserve"> to express the thanks of the Council</w:t>
      </w:r>
      <w:r w:rsidR="00556A15">
        <w:rPr>
          <w:sz w:val="28"/>
          <w:szCs w:val="28"/>
        </w:rPr>
        <w:t xml:space="preserve"> and their willingness to support</w:t>
      </w:r>
      <w:r w:rsidR="002173F4">
        <w:rPr>
          <w:sz w:val="28"/>
          <w:szCs w:val="28"/>
        </w:rPr>
        <w:t xml:space="preserve"> the event</w:t>
      </w:r>
      <w:r w:rsidR="00556A15">
        <w:rPr>
          <w:sz w:val="28"/>
          <w:szCs w:val="28"/>
        </w:rPr>
        <w:t xml:space="preserve"> in future years</w:t>
      </w:r>
    </w:p>
    <w:p w:rsidR="00255ECD" w:rsidRDefault="00255ECD" w:rsidP="00C908D9">
      <w:pPr>
        <w:spacing w:after="0" w:line="240" w:lineRule="auto"/>
        <w:rPr>
          <w:sz w:val="28"/>
          <w:szCs w:val="28"/>
        </w:rPr>
      </w:pPr>
    </w:p>
    <w:p w:rsidR="00910E51" w:rsidRDefault="00910E51" w:rsidP="00C908D9">
      <w:pPr>
        <w:spacing w:after="0" w:line="240" w:lineRule="auto"/>
        <w:rPr>
          <w:b/>
          <w:sz w:val="28"/>
          <w:szCs w:val="28"/>
        </w:rPr>
      </w:pPr>
      <w:r>
        <w:rPr>
          <w:b/>
          <w:sz w:val="28"/>
          <w:szCs w:val="28"/>
        </w:rPr>
        <w:t>9.  Date and Time of Next Meeting</w:t>
      </w:r>
    </w:p>
    <w:p w:rsidR="00910E51" w:rsidRDefault="00910E51" w:rsidP="00C908D9">
      <w:pPr>
        <w:spacing w:after="0" w:line="240" w:lineRule="auto"/>
        <w:rPr>
          <w:sz w:val="28"/>
          <w:szCs w:val="28"/>
        </w:rPr>
      </w:pPr>
      <w:r>
        <w:rPr>
          <w:sz w:val="28"/>
          <w:szCs w:val="28"/>
        </w:rPr>
        <w:t>The next meeting will take place on Monday, 17</w:t>
      </w:r>
      <w:r w:rsidRPr="00910E51">
        <w:rPr>
          <w:sz w:val="28"/>
          <w:szCs w:val="28"/>
          <w:vertAlign w:val="superscript"/>
        </w:rPr>
        <w:t>th</w:t>
      </w:r>
      <w:r>
        <w:rPr>
          <w:sz w:val="28"/>
          <w:szCs w:val="28"/>
        </w:rPr>
        <w:t xml:space="preserve"> July at the Market Hall at 7.30pm</w:t>
      </w:r>
    </w:p>
    <w:p w:rsidR="00910E51" w:rsidRDefault="00910E51" w:rsidP="00C908D9">
      <w:pPr>
        <w:spacing w:after="0" w:line="240" w:lineRule="auto"/>
        <w:rPr>
          <w:sz w:val="28"/>
          <w:szCs w:val="28"/>
        </w:rPr>
      </w:pPr>
      <w:r>
        <w:rPr>
          <w:sz w:val="28"/>
          <w:szCs w:val="28"/>
        </w:rPr>
        <w:t>The Meeting closed at 8.30</w:t>
      </w:r>
    </w:p>
    <w:p w:rsidR="00910E51" w:rsidRDefault="00910E51" w:rsidP="00C908D9">
      <w:pPr>
        <w:spacing w:after="0" w:line="240" w:lineRule="auto"/>
        <w:rPr>
          <w:sz w:val="28"/>
          <w:szCs w:val="28"/>
        </w:rPr>
      </w:pPr>
    </w:p>
    <w:p w:rsidR="00910E51" w:rsidRDefault="00910E51" w:rsidP="00C908D9">
      <w:pPr>
        <w:spacing w:after="0" w:line="240" w:lineRule="auto"/>
        <w:rPr>
          <w:sz w:val="28"/>
          <w:szCs w:val="28"/>
        </w:rPr>
      </w:pPr>
      <w:r>
        <w:rPr>
          <w:sz w:val="28"/>
          <w:szCs w:val="28"/>
        </w:rPr>
        <w:t>Signed as a true record</w:t>
      </w:r>
    </w:p>
    <w:p w:rsidR="00910E51" w:rsidRDefault="00910E51" w:rsidP="00C908D9">
      <w:pPr>
        <w:spacing w:after="0" w:line="240" w:lineRule="auto"/>
        <w:rPr>
          <w:sz w:val="28"/>
          <w:szCs w:val="28"/>
        </w:rPr>
      </w:pPr>
      <w:r>
        <w:rPr>
          <w:sz w:val="28"/>
          <w:szCs w:val="28"/>
        </w:rPr>
        <w:t>…………………………………..</w:t>
      </w:r>
      <w:r>
        <w:rPr>
          <w:sz w:val="28"/>
          <w:szCs w:val="28"/>
        </w:rPr>
        <w:tab/>
      </w:r>
      <w:r>
        <w:rPr>
          <w:sz w:val="28"/>
          <w:szCs w:val="28"/>
        </w:rPr>
        <w:tab/>
      </w:r>
      <w:r>
        <w:rPr>
          <w:sz w:val="28"/>
          <w:szCs w:val="28"/>
        </w:rPr>
        <w:tab/>
        <w:t>Dated ……………………………………</w:t>
      </w:r>
    </w:p>
    <w:p w:rsidR="00910E51" w:rsidRDefault="00910E51" w:rsidP="00C908D9">
      <w:pPr>
        <w:spacing w:after="0" w:line="240" w:lineRule="auto"/>
        <w:rPr>
          <w:sz w:val="28"/>
          <w:szCs w:val="28"/>
        </w:rPr>
      </w:pPr>
    </w:p>
    <w:p w:rsidR="00910E51" w:rsidRDefault="00910E51" w:rsidP="00C908D9">
      <w:pPr>
        <w:spacing w:after="0" w:line="240" w:lineRule="auto"/>
        <w:rPr>
          <w:sz w:val="28"/>
          <w:szCs w:val="28"/>
        </w:rPr>
      </w:pPr>
    </w:p>
    <w:p w:rsidR="00910E51" w:rsidRPr="00910E51" w:rsidRDefault="00910E51" w:rsidP="00C908D9">
      <w:pPr>
        <w:spacing w:after="0" w:line="240" w:lineRule="auto"/>
        <w:rPr>
          <w:sz w:val="28"/>
          <w:szCs w:val="28"/>
        </w:rPr>
      </w:pPr>
    </w:p>
    <w:p w:rsidR="00186597" w:rsidRDefault="0065732D" w:rsidP="00C908D9">
      <w:pPr>
        <w:spacing w:after="0" w:line="240" w:lineRule="auto"/>
        <w:rPr>
          <w:sz w:val="28"/>
          <w:szCs w:val="28"/>
        </w:rPr>
      </w:pPr>
      <w:r>
        <w:rPr>
          <w:sz w:val="28"/>
          <w:szCs w:val="28"/>
        </w:rPr>
        <w:t xml:space="preserve">  </w:t>
      </w:r>
    </w:p>
    <w:p w:rsidR="0065732D" w:rsidRDefault="0065732D" w:rsidP="00C908D9">
      <w:pPr>
        <w:spacing w:after="0" w:line="240" w:lineRule="auto"/>
        <w:rPr>
          <w:sz w:val="28"/>
          <w:szCs w:val="28"/>
        </w:rPr>
      </w:pPr>
    </w:p>
    <w:p w:rsidR="0065732D" w:rsidRDefault="0065732D" w:rsidP="00C908D9">
      <w:pPr>
        <w:spacing w:after="0" w:line="240" w:lineRule="auto"/>
        <w:rPr>
          <w:sz w:val="28"/>
          <w:szCs w:val="28"/>
        </w:rPr>
      </w:pPr>
    </w:p>
    <w:p w:rsidR="005F60DD" w:rsidRPr="00C012DC" w:rsidRDefault="005F60DD" w:rsidP="00C908D9">
      <w:pPr>
        <w:spacing w:after="0" w:line="240" w:lineRule="auto"/>
        <w:rPr>
          <w:sz w:val="28"/>
          <w:szCs w:val="28"/>
        </w:rPr>
      </w:pPr>
    </w:p>
    <w:p w:rsidR="00C908D9" w:rsidRPr="00C908D9" w:rsidRDefault="00C908D9" w:rsidP="00C908D9">
      <w:pPr>
        <w:spacing w:after="0" w:line="240" w:lineRule="auto"/>
        <w:rPr>
          <w:sz w:val="28"/>
          <w:szCs w:val="28"/>
        </w:rPr>
      </w:pPr>
    </w:p>
    <w:sectPr w:rsidR="00C908D9" w:rsidRPr="00C90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D9"/>
    <w:rsid w:val="00186597"/>
    <w:rsid w:val="002173F4"/>
    <w:rsid w:val="00240405"/>
    <w:rsid w:val="00255ECD"/>
    <w:rsid w:val="00280874"/>
    <w:rsid w:val="003A6E08"/>
    <w:rsid w:val="003C3451"/>
    <w:rsid w:val="00461461"/>
    <w:rsid w:val="005440B3"/>
    <w:rsid w:val="00556A15"/>
    <w:rsid w:val="005F60DD"/>
    <w:rsid w:val="0065437C"/>
    <w:rsid w:val="0065732D"/>
    <w:rsid w:val="00665BD7"/>
    <w:rsid w:val="00717720"/>
    <w:rsid w:val="00766622"/>
    <w:rsid w:val="007A7C0C"/>
    <w:rsid w:val="007C7298"/>
    <w:rsid w:val="008057D9"/>
    <w:rsid w:val="00890B57"/>
    <w:rsid w:val="008C31A7"/>
    <w:rsid w:val="008C5B99"/>
    <w:rsid w:val="00910E51"/>
    <w:rsid w:val="009E07FA"/>
    <w:rsid w:val="00AA2CD5"/>
    <w:rsid w:val="00AA2EA9"/>
    <w:rsid w:val="00B65AFD"/>
    <w:rsid w:val="00B87CDB"/>
    <w:rsid w:val="00C012DC"/>
    <w:rsid w:val="00C908D9"/>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27</cp:revision>
  <cp:lastPrinted>2017-07-04T15:22:00Z</cp:lastPrinted>
  <dcterms:created xsi:type="dcterms:W3CDTF">2017-06-20T13:45:00Z</dcterms:created>
  <dcterms:modified xsi:type="dcterms:W3CDTF">2017-07-04T15:22:00Z</dcterms:modified>
</cp:coreProperties>
</file>